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28D6" w14:textId="77777777" w:rsidR="004A0322" w:rsidRDefault="002C2005">
      <w:pPr>
        <w:spacing w:after="0" w:line="259" w:lineRule="auto"/>
        <w:ind w:left="53" w:right="0" w:firstLine="0"/>
        <w:jc w:val="center"/>
      </w:pPr>
      <w:r>
        <w:t xml:space="preserve"> </w:t>
      </w:r>
    </w:p>
    <w:p w14:paraId="53637C03" w14:textId="77777777" w:rsidR="004A0322" w:rsidRDefault="002C2005">
      <w:pPr>
        <w:spacing w:after="0" w:line="259" w:lineRule="auto"/>
        <w:ind w:left="53" w:right="0" w:firstLine="0"/>
        <w:jc w:val="center"/>
      </w:pPr>
      <w:r>
        <w:t xml:space="preserve"> </w:t>
      </w:r>
    </w:p>
    <w:p w14:paraId="2A994E37" w14:textId="77777777" w:rsidR="004A0322" w:rsidRDefault="002C2005">
      <w:pPr>
        <w:spacing w:after="0" w:line="259" w:lineRule="auto"/>
        <w:ind w:left="53" w:right="0" w:firstLine="0"/>
        <w:jc w:val="center"/>
      </w:pPr>
      <w:r>
        <w:t xml:space="preserve"> </w:t>
      </w:r>
    </w:p>
    <w:p w14:paraId="565A66A0" w14:textId="77777777" w:rsidR="004A0322" w:rsidRDefault="002C2005">
      <w:pPr>
        <w:spacing w:after="0" w:line="259" w:lineRule="auto"/>
        <w:ind w:left="53" w:right="0" w:firstLine="0"/>
        <w:jc w:val="center"/>
      </w:pPr>
      <w:r>
        <w:t xml:space="preserve"> </w:t>
      </w:r>
    </w:p>
    <w:p w14:paraId="651FEF60" w14:textId="77777777" w:rsidR="004A0322" w:rsidRDefault="002C2005">
      <w:pPr>
        <w:spacing w:after="0" w:line="259" w:lineRule="auto"/>
        <w:ind w:left="53" w:right="0" w:firstLine="0"/>
        <w:jc w:val="center"/>
      </w:pPr>
      <w:r>
        <w:t xml:space="preserve"> </w:t>
      </w:r>
    </w:p>
    <w:p w14:paraId="152F1B42" w14:textId="77777777" w:rsidR="004A0322" w:rsidRDefault="002C2005">
      <w:pPr>
        <w:spacing w:after="252" w:line="259" w:lineRule="auto"/>
        <w:ind w:left="53" w:right="0" w:firstLine="0"/>
        <w:jc w:val="center"/>
      </w:pPr>
      <w:r>
        <w:t xml:space="preserve"> </w:t>
      </w:r>
    </w:p>
    <w:p w14:paraId="4B355D3C" w14:textId="77777777" w:rsidR="004A0322" w:rsidRDefault="002C2005">
      <w:pPr>
        <w:spacing w:after="0" w:line="259" w:lineRule="auto"/>
        <w:jc w:val="center"/>
      </w:pPr>
      <w:r>
        <w:rPr>
          <w:b/>
          <w:sz w:val="52"/>
        </w:rPr>
        <w:t xml:space="preserve">W E D </w:t>
      </w:r>
      <w:proofErr w:type="spellStart"/>
      <w:r>
        <w:rPr>
          <w:b/>
          <w:sz w:val="52"/>
        </w:rPr>
        <w:t>D</w:t>
      </w:r>
      <w:proofErr w:type="spellEnd"/>
      <w:r>
        <w:rPr>
          <w:b/>
          <w:sz w:val="52"/>
        </w:rPr>
        <w:t xml:space="preserve"> I N G  </w:t>
      </w:r>
    </w:p>
    <w:p w14:paraId="5946B1B8" w14:textId="77777777" w:rsidR="004A0322" w:rsidRDefault="002C2005">
      <w:pPr>
        <w:spacing w:after="0" w:line="259" w:lineRule="auto"/>
        <w:ind w:left="122" w:right="0" w:firstLine="0"/>
        <w:jc w:val="center"/>
      </w:pPr>
      <w:r>
        <w:rPr>
          <w:b/>
          <w:sz w:val="52"/>
        </w:rPr>
        <w:t xml:space="preserve"> </w:t>
      </w:r>
    </w:p>
    <w:p w14:paraId="081CC167" w14:textId="77777777" w:rsidR="004A0322" w:rsidRDefault="002C2005">
      <w:pPr>
        <w:spacing w:after="0" w:line="259" w:lineRule="auto"/>
        <w:jc w:val="center"/>
      </w:pPr>
      <w:r>
        <w:rPr>
          <w:b/>
          <w:sz w:val="52"/>
        </w:rPr>
        <w:t xml:space="preserve">G U I D E L I N E S </w:t>
      </w:r>
    </w:p>
    <w:p w14:paraId="523452ED" w14:textId="77777777" w:rsidR="004A0322" w:rsidRDefault="002C2005">
      <w:pPr>
        <w:spacing w:after="0" w:line="259" w:lineRule="auto"/>
        <w:ind w:left="122" w:right="0" w:firstLine="0"/>
        <w:jc w:val="center"/>
      </w:pPr>
      <w:r>
        <w:rPr>
          <w:b/>
          <w:sz w:val="52"/>
        </w:rPr>
        <w:t xml:space="preserve"> </w:t>
      </w:r>
    </w:p>
    <w:p w14:paraId="3C5E2504" w14:textId="77777777" w:rsidR="004A0322" w:rsidRDefault="002C2005">
      <w:pPr>
        <w:spacing w:after="0" w:line="259" w:lineRule="auto"/>
        <w:ind w:left="122" w:right="0" w:firstLine="0"/>
        <w:jc w:val="center"/>
      </w:pPr>
      <w:r>
        <w:rPr>
          <w:b/>
          <w:sz w:val="52"/>
        </w:rPr>
        <w:t xml:space="preserve"> </w:t>
      </w:r>
    </w:p>
    <w:p w14:paraId="02BED8E8" w14:textId="77777777" w:rsidR="004A0322" w:rsidRDefault="002C2005">
      <w:pPr>
        <w:spacing w:after="0" w:line="259" w:lineRule="auto"/>
        <w:ind w:left="121" w:right="0" w:firstLine="0"/>
        <w:jc w:val="center"/>
      </w:pPr>
      <w:r>
        <w:rPr>
          <w:noProof/>
        </w:rPr>
        <w:drawing>
          <wp:inline distT="0" distB="0" distL="0" distR="0" wp14:anchorId="61F9FF98" wp14:editId="1E74C85D">
            <wp:extent cx="2871470" cy="2232743"/>
            <wp:effectExtent l="0" t="0" r="508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470" cy="2232743"/>
                    </a:xfrm>
                    <a:prstGeom prst="rect">
                      <a:avLst/>
                    </a:prstGeom>
                  </pic:spPr>
                </pic:pic>
              </a:graphicData>
            </a:graphic>
          </wp:inline>
        </w:drawing>
      </w:r>
      <w:r>
        <w:rPr>
          <w:b/>
          <w:sz w:val="52"/>
        </w:rPr>
        <w:t xml:space="preserve"> </w:t>
      </w:r>
    </w:p>
    <w:p w14:paraId="6E93F693" w14:textId="77777777" w:rsidR="004A0322" w:rsidRDefault="002C2005">
      <w:pPr>
        <w:spacing w:after="0" w:line="259" w:lineRule="auto"/>
        <w:ind w:left="122" w:right="0" w:firstLine="0"/>
        <w:jc w:val="center"/>
      </w:pPr>
      <w:r>
        <w:rPr>
          <w:b/>
          <w:sz w:val="52"/>
        </w:rPr>
        <w:t xml:space="preserve"> </w:t>
      </w:r>
    </w:p>
    <w:p w14:paraId="3D674B62" w14:textId="78EEE9CE" w:rsidR="004A0322" w:rsidRDefault="00DB5989">
      <w:pPr>
        <w:spacing w:after="0" w:line="259" w:lineRule="auto"/>
        <w:ind w:right="8"/>
        <w:jc w:val="center"/>
      </w:pPr>
      <w:r>
        <w:rPr>
          <w:b/>
          <w:sz w:val="52"/>
        </w:rPr>
        <w:t>ST. MARY’S</w:t>
      </w:r>
      <w:r w:rsidR="002C2005">
        <w:rPr>
          <w:b/>
          <w:sz w:val="52"/>
        </w:rPr>
        <w:t xml:space="preserve"> </w:t>
      </w:r>
    </w:p>
    <w:p w14:paraId="3EC3C13F" w14:textId="6D43925E" w:rsidR="004A0322" w:rsidRDefault="002C2005">
      <w:pPr>
        <w:spacing w:after="0" w:line="259" w:lineRule="auto"/>
        <w:ind w:right="9"/>
        <w:jc w:val="center"/>
      </w:pPr>
      <w:r>
        <w:rPr>
          <w:b/>
          <w:sz w:val="52"/>
        </w:rPr>
        <w:t xml:space="preserve">CATHOLIC </w:t>
      </w:r>
      <w:r w:rsidR="007B7762">
        <w:rPr>
          <w:b/>
          <w:sz w:val="52"/>
        </w:rPr>
        <w:t>PARISH</w:t>
      </w:r>
      <w:r>
        <w:rPr>
          <w:b/>
          <w:sz w:val="52"/>
        </w:rPr>
        <w:t xml:space="preserve"> </w:t>
      </w:r>
    </w:p>
    <w:p w14:paraId="76D97523" w14:textId="77777777" w:rsidR="004A0322" w:rsidRDefault="002C2005">
      <w:pPr>
        <w:spacing w:after="0" w:line="259" w:lineRule="auto"/>
        <w:ind w:left="122" w:right="0" w:firstLine="0"/>
        <w:jc w:val="center"/>
      </w:pPr>
      <w:r>
        <w:rPr>
          <w:b/>
          <w:sz w:val="52"/>
        </w:rPr>
        <w:t xml:space="preserve"> </w:t>
      </w:r>
    </w:p>
    <w:p w14:paraId="0F6FA519" w14:textId="77777777" w:rsidR="004A0322" w:rsidRDefault="002C2005">
      <w:pPr>
        <w:spacing w:after="0" w:line="259" w:lineRule="auto"/>
        <w:ind w:left="122" w:right="0" w:firstLine="0"/>
        <w:jc w:val="center"/>
      </w:pPr>
      <w:r>
        <w:rPr>
          <w:b/>
          <w:sz w:val="52"/>
        </w:rPr>
        <w:t xml:space="preserve"> </w:t>
      </w:r>
    </w:p>
    <w:p w14:paraId="491D5A6B" w14:textId="77777777" w:rsidR="004A0322" w:rsidRDefault="002C2005">
      <w:pPr>
        <w:spacing w:after="0" w:line="259" w:lineRule="auto"/>
        <w:ind w:left="122" w:right="0" w:firstLine="0"/>
        <w:jc w:val="center"/>
      </w:pPr>
      <w:r>
        <w:rPr>
          <w:b/>
          <w:sz w:val="52"/>
        </w:rPr>
        <w:t xml:space="preserve"> </w:t>
      </w:r>
    </w:p>
    <w:p w14:paraId="06228667" w14:textId="77777777" w:rsidR="004A0322" w:rsidRDefault="002C2005">
      <w:pPr>
        <w:spacing w:after="0" w:line="259" w:lineRule="auto"/>
        <w:ind w:left="0" w:right="0" w:firstLine="0"/>
        <w:jc w:val="left"/>
      </w:pPr>
      <w:r>
        <w:rPr>
          <w:b/>
          <w:sz w:val="28"/>
        </w:rPr>
        <w:t xml:space="preserve"> </w:t>
      </w:r>
    </w:p>
    <w:p w14:paraId="758AD47D" w14:textId="77777777" w:rsidR="004A0322" w:rsidRDefault="002C2005">
      <w:pPr>
        <w:spacing w:after="0" w:line="259" w:lineRule="auto"/>
        <w:ind w:left="0" w:right="0" w:firstLine="0"/>
        <w:jc w:val="left"/>
      </w:pPr>
      <w:r>
        <w:rPr>
          <w:b/>
          <w:sz w:val="28"/>
        </w:rPr>
        <w:t xml:space="preserve"> </w:t>
      </w:r>
    </w:p>
    <w:p w14:paraId="6A06ACA7" w14:textId="5BBF1A73" w:rsidR="004A0322" w:rsidRDefault="00DB5989">
      <w:pPr>
        <w:spacing w:after="238" w:line="259" w:lineRule="auto"/>
        <w:ind w:left="0" w:right="8" w:firstLine="0"/>
        <w:jc w:val="right"/>
      </w:pPr>
      <w:r>
        <w:rPr>
          <w:b/>
          <w:sz w:val="20"/>
        </w:rPr>
        <w:t>June 2021</w:t>
      </w:r>
      <w:r w:rsidR="002C2005">
        <w:rPr>
          <w:b/>
          <w:sz w:val="20"/>
        </w:rPr>
        <w:t xml:space="preserve"> </w:t>
      </w:r>
    </w:p>
    <w:p w14:paraId="1D1A7C94" w14:textId="77777777" w:rsidR="004A0322" w:rsidRDefault="002C2005">
      <w:pPr>
        <w:spacing w:after="0" w:line="259" w:lineRule="auto"/>
        <w:ind w:left="0" w:right="46" w:firstLine="0"/>
        <w:jc w:val="right"/>
      </w:pPr>
      <w:r>
        <w:rPr>
          <w:sz w:val="20"/>
        </w:rPr>
        <w:t xml:space="preserve"> </w:t>
      </w:r>
      <w:r>
        <w:rPr>
          <w:sz w:val="20"/>
        </w:rPr>
        <w:tab/>
        <w:t xml:space="preserve"> </w:t>
      </w:r>
    </w:p>
    <w:p w14:paraId="1C2A018D" w14:textId="54870292" w:rsidR="004A0322" w:rsidRDefault="002C2005">
      <w:pPr>
        <w:pStyle w:val="Heading1"/>
        <w:spacing w:after="0" w:line="259" w:lineRule="auto"/>
        <w:jc w:val="center"/>
      </w:pPr>
      <w:r>
        <w:t xml:space="preserve">WEDDING </w:t>
      </w:r>
      <w:r w:rsidR="006E52B5">
        <w:t>GUIDELINES ST.</w:t>
      </w:r>
      <w:r w:rsidR="00DB5989">
        <w:t xml:space="preserve"> MARY’S CATHOLIC PARISH</w:t>
      </w:r>
      <w:r>
        <w:rPr>
          <w:sz w:val="24"/>
        </w:rPr>
        <w:t xml:space="preserve"> </w:t>
      </w:r>
    </w:p>
    <w:p w14:paraId="128A3227" w14:textId="368EC5C6" w:rsidR="004A0322" w:rsidRDefault="00DB5989">
      <w:pPr>
        <w:spacing w:after="0" w:line="259" w:lineRule="auto"/>
        <w:ind w:right="10"/>
        <w:jc w:val="center"/>
      </w:pPr>
      <w:r>
        <w:rPr>
          <w:b/>
        </w:rPr>
        <w:t>727 S Travis Street</w:t>
      </w:r>
      <w:r w:rsidR="002C2005">
        <w:rPr>
          <w:b/>
        </w:rPr>
        <w:t xml:space="preserve"> </w:t>
      </w:r>
    </w:p>
    <w:p w14:paraId="5AB2B0EC" w14:textId="5CF688C9" w:rsidR="004A0322" w:rsidRDefault="00DB5989">
      <w:pPr>
        <w:spacing w:after="0" w:line="259" w:lineRule="auto"/>
        <w:ind w:right="8"/>
        <w:jc w:val="center"/>
      </w:pPr>
      <w:r>
        <w:rPr>
          <w:b/>
        </w:rPr>
        <w:t>Sherman Texas 75090</w:t>
      </w:r>
      <w:r w:rsidR="002C2005">
        <w:rPr>
          <w:b/>
        </w:rPr>
        <w:t xml:space="preserve"> </w:t>
      </w:r>
    </w:p>
    <w:p w14:paraId="143A34C4" w14:textId="46EEA5DF" w:rsidR="004A0322" w:rsidRDefault="00DB5989">
      <w:pPr>
        <w:spacing w:after="0" w:line="259" w:lineRule="auto"/>
        <w:ind w:right="10"/>
        <w:jc w:val="center"/>
      </w:pPr>
      <w:r>
        <w:rPr>
          <w:b/>
        </w:rPr>
        <w:t>903 893-514</w:t>
      </w:r>
      <w:r w:rsidR="00B969CB">
        <w:rPr>
          <w:b/>
        </w:rPr>
        <w:t>8</w:t>
      </w:r>
      <w:r w:rsidR="002C2005">
        <w:rPr>
          <w:b/>
        </w:rPr>
        <w:t xml:space="preserve"> phone   </w:t>
      </w:r>
      <w:r>
        <w:rPr>
          <w:b/>
        </w:rPr>
        <w:t>903 813-5489</w:t>
      </w:r>
      <w:r w:rsidR="002C2005">
        <w:rPr>
          <w:b/>
        </w:rPr>
        <w:t xml:space="preserve"> fax </w:t>
      </w:r>
    </w:p>
    <w:p w14:paraId="308078B8" w14:textId="41885E43" w:rsidR="00536C35" w:rsidRPr="00E950B1" w:rsidRDefault="002C2005" w:rsidP="00E950B1">
      <w:pPr>
        <w:spacing w:after="0" w:line="259" w:lineRule="auto"/>
        <w:ind w:left="53" w:right="0" w:firstLine="0"/>
        <w:jc w:val="center"/>
      </w:pPr>
      <w:r>
        <w:rPr>
          <w:b/>
        </w:rPr>
        <w:t xml:space="preserve"> </w:t>
      </w:r>
    </w:p>
    <w:p w14:paraId="6BED71EC" w14:textId="77777777" w:rsidR="00536C35" w:rsidRDefault="00536C35">
      <w:pPr>
        <w:spacing w:after="16" w:line="259" w:lineRule="auto"/>
        <w:ind w:left="53" w:right="0" w:firstLine="0"/>
        <w:jc w:val="center"/>
        <w:rPr>
          <w:b/>
        </w:rPr>
      </w:pPr>
    </w:p>
    <w:p w14:paraId="5AB4F3FD" w14:textId="77777777" w:rsidR="00536C35" w:rsidRDefault="00536C35" w:rsidP="00E950B1">
      <w:pPr>
        <w:spacing w:after="16" w:line="259" w:lineRule="auto"/>
        <w:ind w:left="0" w:right="0" w:firstLine="0"/>
        <w:rPr>
          <w:b/>
        </w:rPr>
      </w:pPr>
    </w:p>
    <w:p w14:paraId="5CCAF30C" w14:textId="03C781F4" w:rsidR="004A0322" w:rsidRDefault="002C2005" w:rsidP="00536C35">
      <w:pPr>
        <w:spacing w:after="16" w:line="259" w:lineRule="auto"/>
        <w:ind w:left="0" w:right="0" w:firstLine="0"/>
      </w:pPr>
      <w:r>
        <w:rPr>
          <w:b/>
        </w:rPr>
        <w:t xml:space="preserve"> </w:t>
      </w:r>
    </w:p>
    <w:p w14:paraId="70DAFD28" w14:textId="77777777" w:rsidR="004A0322" w:rsidRDefault="002C2005">
      <w:pPr>
        <w:pStyle w:val="Heading1"/>
        <w:spacing w:after="0" w:line="259" w:lineRule="auto"/>
        <w:ind w:right="7"/>
        <w:jc w:val="center"/>
      </w:pPr>
      <w:r>
        <w:t xml:space="preserve">PREPARING FOR THE SACRAMENT OF MARRIAGE </w:t>
      </w:r>
    </w:p>
    <w:p w14:paraId="1C2ED3A8" w14:textId="77777777" w:rsidR="004A0322" w:rsidRDefault="002C2005">
      <w:pPr>
        <w:spacing w:after="0" w:line="259" w:lineRule="auto"/>
        <w:ind w:left="53" w:right="0" w:firstLine="0"/>
        <w:jc w:val="center"/>
      </w:pPr>
      <w:r>
        <w:rPr>
          <w:b/>
        </w:rPr>
        <w:t xml:space="preserve"> </w:t>
      </w:r>
    </w:p>
    <w:p w14:paraId="4B7A8BB4" w14:textId="7B5FB39B" w:rsidR="004A0322" w:rsidRDefault="002C2005">
      <w:pPr>
        <w:ind w:left="-5"/>
      </w:pPr>
      <w:r>
        <w:t xml:space="preserve">The members of </w:t>
      </w:r>
      <w:r w:rsidR="00DB5989">
        <w:t>St Mary’s Parish</w:t>
      </w:r>
      <w:r>
        <w:t xml:space="preserve"> are here to assist you and to celebrate with you the sacrament of your marriage in the Catholic Church. The seriousness of the marriage commitment is a witness to our beliefs which requires sincere and prayerful preparation. </w:t>
      </w:r>
    </w:p>
    <w:p w14:paraId="374E50A8" w14:textId="77777777" w:rsidR="004A0322" w:rsidRDefault="002C2005">
      <w:pPr>
        <w:spacing w:after="0" w:line="259" w:lineRule="auto"/>
        <w:ind w:left="0" w:right="0" w:firstLine="0"/>
        <w:jc w:val="left"/>
      </w:pPr>
      <w:r>
        <w:t xml:space="preserve"> </w:t>
      </w:r>
    </w:p>
    <w:p w14:paraId="527915D2" w14:textId="77777777" w:rsidR="004A0322" w:rsidRDefault="002C2005">
      <w:pPr>
        <w:ind w:left="-5" w:right="131"/>
      </w:pPr>
      <w:r>
        <w:t xml:space="preserve">Law of the church requires that the couple: </w:t>
      </w:r>
    </w:p>
    <w:p w14:paraId="0A46FC7F" w14:textId="77777777" w:rsidR="004A0322" w:rsidRDefault="002C2005" w:rsidP="00E950B1">
      <w:pPr>
        <w:pStyle w:val="ListParagraph"/>
        <w:numPr>
          <w:ilvl w:val="0"/>
          <w:numId w:val="11"/>
        </w:numPr>
        <w:ind w:right="71"/>
      </w:pPr>
      <w:r>
        <w:t xml:space="preserve">be free to marry (never having been married before; free due to death of prior spouse; or declaration of invalidity of previous bond),  </w:t>
      </w:r>
      <w:r w:rsidRPr="00E950B1">
        <w:rPr>
          <w:b/>
        </w:rPr>
        <w:t xml:space="preserve"> </w:t>
      </w:r>
    </w:p>
    <w:p w14:paraId="60515A7E" w14:textId="77777777" w:rsidR="004A0322" w:rsidRDefault="002C2005" w:rsidP="00E950B1">
      <w:pPr>
        <w:pStyle w:val="ListParagraph"/>
        <w:numPr>
          <w:ilvl w:val="0"/>
          <w:numId w:val="11"/>
        </w:numPr>
        <w:ind w:right="71"/>
      </w:pPr>
      <w:r>
        <w:t xml:space="preserve">has known each other at least six months, </w:t>
      </w:r>
      <w:r w:rsidRPr="00E950B1">
        <w:rPr>
          <w:b/>
        </w:rPr>
        <w:t xml:space="preserve"> </w:t>
      </w:r>
    </w:p>
    <w:p w14:paraId="2C09831E" w14:textId="65E0A034" w:rsidR="004A0322" w:rsidRDefault="002C2005" w:rsidP="00E950B1">
      <w:pPr>
        <w:pStyle w:val="ListParagraph"/>
        <w:numPr>
          <w:ilvl w:val="0"/>
          <w:numId w:val="11"/>
        </w:numPr>
        <w:ind w:right="71"/>
      </w:pPr>
      <w:r>
        <w:t xml:space="preserve">has adequate ability to make a mature and deliberative decision about </w:t>
      </w:r>
      <w:r w:rsidR="00E950B1">
        <w:t>marriage.</w:t>
      </w:r>
      <w:r>
        <w:t xml:space="preserve"> </w:t>
      </w:r>
      <w:r w:rsidRPr="00E950B1">
        <w:rPr>
          <w:b/>
        </w:rPr>
        <w:t xml:space="preserve"> </w:t>
      </w:r>
    </w:p>
    <w:p w14:paraId="03F7EC98" w14:textId="77777777" w:rsidR="004A0322" w:rsidRDefault="002C2005" w:rsidP="00E950B1">
      <w:pPr>
        <w:pStyle w:val="ListParagraph"/>
        <w:numPr>
          <w:ilvl w:val="0"/>
          <w:numId w:val="11"/>
        </w:numPr>
        <w:ind w:right="71"/>
      </w:pPr>
      <w:r>
        <w:t>has the emotional, psychological and spiritual capacities (abilities) to carry out the purposes of Christian marriage, formation of a community of life between husband and wife, the permanence of the relationship and fidelity of the partners to one another.</w:t>
      </w:r>
      <w:r w:rsidRPr="00E950B1">
        <w:rPr>
          <w:b/>
        </w:rPr>
        <w:t xml:space="preserve"> </w:t>
      </w:r>
    </w:p>
    <w:p w14:paraId="593C3CC3" w14:textId="4C2AC31F" w:rsidR="004A0322" w:rsidRDefault="002C2005">
      <w:pPr>
        <w:spacing w:after="30" w:line="259" w:lineRule="auto"/>
        <w:ind w:left="0" w:right="0" w:firstLine="0"/>
        <w:jc w:val="left"/>
      </w:pPr>
      <w:r>
        <w:t xml:space="preserve"> </w:t>
      </w:r>
    </w:p>
    <w:p w14:paraId="6CC5540F" w14:textId="77777777" w:rsidR="00E950B1" w:rsidRPr="00536C35" w:rsidRDefault="00E950B1" w:rsidP="00E950B1">
      <w:pPr>
        <w:ind w:left="0" w:firstLine="0"/>
        <w:jc w:val="center"/>
        <w:rPr>
          <w:sz w:val="28"/>
          <w:szCs w:val="28"/>
        </w:rPr>
      </w:pPr>
      <w:r w:rsidRPr="00536C35">
        <w:rPr>
          <w:sz w:val="28"/>
          <w:szCs w:val="28"/>
        </w:rPr>
        <w:t>Couples Now Living Together</w:t>
      </w:r>
    </w:p>
    <w:p w14:paraId="6936BF27" w14:textId="77777777" w:rsidR="00E950B1" w:rsidRDefault="00E950B1" w:rsidP="00E950B1">
      <w:pPr>
        <w:ind w:left="0" w:firstLine="0"/>
      </w:pPr>
    </w:p>
    <w:p w14:paraId="7450372C" w14:textId="77777777" w:rsidR="00E950B1" w:rsidRPr="00290A3C" w:rsidRDefault="00E950B1" w:rsidP="00290A3C">
      <w:pPr>
        <w:ind w:left="0" w:firstLine="0"/>
      </w:pPr>
      <w:r w:rsidRPr="00290A3C">
        <w:t>You are aware that the Catholic Church does not approve of couples living together before marriage, nor is such a living arrangement in harmony with gospel values.</w:t>
      </w:r>
    </w:p>
    <w:p w14:paraId="4461846D" w14:textId="77777777" w:rsidR="00E950B1" w:rsidRPr="00290A3C" w:rsidRDefault="00E950B1" w:rsidP="00290A3C">
      <w:pPr>
        <w:ind w:left="0" w:firstLine="0"/>
      </w:pPr>
      <w:r w:rsidRPr="00290A3C">
        <w:t>We are happy to witness your marriage so that your living arrangements can be brought into harmony with God’s laws. However, we would strongly encourage you to consider living apart during this very critical time of discernment.</w:t>
      </w:r>
    </w:p>
    <w:p w14:paraId="6C2223BC" w14:textId="77777777" w:rsidR="00E950B1" w:rsidRPr="00290A3C" w:rsidRDefault="00E950B1" w:rsidP="00290A3C">
      <w:pPr>
        <w:ind w:left="0" w:firstLine="0"/>
      </w:pPr>
      <w:r w:rsidRPr="00290A3C">
        <w:t>It is profoundly important that your choice to marry is one that is made with total freedom, and that freedom can more readily be achieved if you are living separately or, at least, living in a chaste relationship.</w:t>
      </w:r>
    </w:p>
    <w:p w14:paraId="74C1D0D7" w14:textId="77777777" w:rsidR="00E950B1" w:rsidRPr="00290A3C" w:rsidRDefault="00E950B1" w:rsidP="00290A3C">
      <w:pPr>
        <w:ind w:left="0" w:firstLine="0"/>
      </w:pPr>
      <w:r w:rsidRPr="00290A3C">
        <w:t>We know that God will bless your decision for embracing a true and honest discernment for marriage.</w:t>
      </w:r>
    </w:p>
    <w:p w14:paraId="4A75B786" w14:textId="77777777" w:rsidR="00E950B1" w:rsidRPr="00290A3C" w:rsidRDefault="00E950B1" w:rsidP="00290A3C">
      <w:pPr>
        <w:ind w:left="0" w:firstLine="0"/>
      </w:pPr>
      <w:r w:rsidRPr="00290A3C">
        <w:t>We recognize, however, that in today's word, it may be impractical to live separately.  If you cannot do so, however, we strongly encourage you to receive the Sacrament of Reconciliation prior to your wedding.</w:t>
      </w:r>
    </w:p>
    <w:p w14:paraId="1F8C5FB2" w14:textId="77777777" w:rsidR="00E950B1" w:rsidRDefault="00E950B1">
      <w:pPr>
        <w:spacing w:after="30" w:line="259" w:lineRule="auto"/>
        <w:ind w:left="0" w:right="0" w:firstLine="0"/>
        <w:jc w:val="left"/>
      </w:pPr>
    </w:p>
    <w:p w14:paraId="76F3F1DC" w14:textId="77777777" w:rsidR="004A0322" w:rsidRDefault="002C2005">
      <w:pPr>
        <w:spacing w:after="0" w:line="259" w:lineRule="auto"/>
        <w:ind w:right="9"/>
        <w:jc w:val="center"/>
      </w:pPr>
      <w:r>
        <w:t xml:space="preserve">WHAT’S REQUIRED OF THE COUPLE: </w:t>
      </w:r>
    </w:p>
    <w:p w14:paraId="079269C7" w14:textId="77777777" w:rsidR="004A0322" w:rsidRDefault="002C2005">
      <w:pPr>
        <w:spacing w:after="0" w:line="259" w:lineRule="auto"/>
        <w:ind w:left="0" w:right="0" w:firstLine="0"/>
        <w:jc w:val="left"/>
      </w:pPr>
      <w:r>
        <w:t xml:space="preserve"> </w:t>
      </w:r>
    </w:p>
    <w:p w14:paraId="5DC8A64E" w14:textId="21019B82" w:rsidR="006211A5" w:rsidRDefault="002C2005" w:rsidP="006211A5">
      <w:pPr>
        <w:numPr>
          <w:ilvl w:val="0"/>
          <w:numId w:val="2"/>
        </w:numPr>
        <w:ind w:right="131" w:hanging="420"/>
      </w:pPr>
      <w:r>
        <w:t xml:space="preserve">Initial meeting with </w:t>
      </w:r>
      <w:r w:rsidR="00DB5989">
        <w:t xml:space="preserve">Deacon Jim Adlof </w:t>
      </w:r>
      <w:r w:rsidR="005322D4">
        <w:t>seven (7)</w:t>
      </w:r>
      <w:r>
        <w:t xml:space="preserve"> months before your intended WEDDING DATE.</w:t>
      </w:r>
    </w:p>
    <w:p w14:paraId="55B78E7C" w14:textId="77777777" w:rsidR="006211A5" w:rsidRDefault="006211A5" w:rsidP="006211A5">
      <w:pPr>
        <w:ind w:left="420" w:right="131" w:firstLine="0"/>
      </w:pPr>
    </w:p>
    <w:p w14:paraId="434670C3" w14:textId="2F714552" w:rsidR="006211A5" w:rsidRDefault="006211A5" w:rsidP="006211A5">
      <w:pPr>
        <w:numPr>
          <w:ilvl w:val="0"/>
          <w:numId w:val="2"/>
        </w:numPr>
        <w:ind w:right="131" w:hanging="420"/>
      </w:pPr>
      <w:r>
        <w:t>Send necessary documents to Parish Office</w:t>
      </w:r>
      <w:r w:rsidRPr="006211A5">
        <w:rPr>
          <w:b/>
        </w:rPr>
        <w:t xml:space="preserve"> </w:t>
      </w:r>
      <w:r>
        <w:t xml:space="preserve">to the attention of Deacon Jim Adlof Marriage </w:t>
      </w:r>
      <w:r w:rsidR="00F63FC1">
        <w:t>Administrator</w:t>
      </w:r>
      <w:r>
        <w:t>.</w:t>
      </w:r>
      <w:r w:rsidRPr="006211A5">
        <w:rPr>
          <w:b/>
        </w:rPr>
        <w:t xml:space="preserve"> </w:t>
      </w:r>
    </w:p>
    <w:p w14:paraId="0060D26B" w14:textId="77777777" w:rsidR="006211A5" w:rsidRDefault="006211A5" w:rsidP="006211A5">
      <w:pPr>
        <w:numPr>
          <w:ilvl w:val="1"/>
          <w:numId w:val="2"/>
        </w:numPr>
        <w:ind w:hanging="360"/>
      </w:pPr>
      <w:r>
        <w:t xml:space="preserve">Newly issued baptism certificate (issued seven (7) months prior to a scheduled wedding date) from the church of your baptism with church seal for each Catholic.  Recent copy of baptismal certificate would normally state dates of additional sacraments.  </w:t>
      </w:r>
      <w:r>
        <w:rPr>
          <w:b/>
        </w:rPr>
        <w:t xml:space="preserve"> </w:t>
      </w:r>
    </w:p>
    <w:p w14:paraId="1D7503BA" w14:textId="54DDF32D" w:rsidR="006211A5" w:rsidRDefault="006211A5" w:rsidP="006211A5">
      <w:pPr>
        <w:numPr>
          <w:ilvl w:val="1"/>
          <w:numId w:val="2"/>
        </w:numPr>
        <w:ind w:hanging="360"/>
      </w:pPr>
      <w:r>
        <w:lastRenderedPageBreak/>
        <w:t xml:space="preserve">Affidavits that testify to the freedom of each party to marry which are filled out and signed by a parent or someone who has known you most of your life and will attest to your freedom to marry. </w:t>
      </w:r>
      <w:r w:rsidR="00C33D14">
        <w:t xml:space="preserve">The Dallas Diocese requires someone who has known you since early adolescence and not just the last ten years. </w:t>
      </w:r>
      <w:r w:rsidR="00650C09" w:rsidRPr="00650C09">
        <w:rPr>
          <w:color w:val="auto"/>
          <w:shd w:val="clear" w:color="auto" w:fill="FFFFFF"/>
        </w:rPr>
        <w:t>Parents’ signature is to be witnessed by a priest, deacon, or lay pastoral assistant and the church seal applied.</w:t>
      </w:r>
      <w:r w:rsidR="00650C09" w:rsidRPr="00650C09">
        <w:rPr>
          <w:color w:val="auto"/>
        </w:rPr>
        <w:t xml:space="preserve"> </w:t>
      </w:r>
      <w:r w:rsidR="00C33D14">
        <w:rPr>
          <w:color w:val="auto"/>
        </w:rPr>
        <w:t xml:space="preserve">You may pick up form in parish office or </w:t>
      </w:r>
      <w:r w:rsidR="006D62E4">
        <w:rPr>
          <w:color w:val="auto"/>
        </w:rPr>
        <w:t xml:space="preserve">download form: </w:t>
      </w:r>
      <w:hyperlink r:id="rId8" w:history="1">
        <w:r w:rsidR="006D62E4" w:rsidRPr="006D62E4">
          <w:rPr>
            <w:color w:val="0000FF"/>
            <w:u w:val="single"/>
          </w:rPr>
          <w:t>Microsoft Word - Revised TCC English Affidavit of freedom to marry.doc (txcatholic.org)</w:t>
        </w:r>
      </w:hyperlink>
      <w:r w:rsidR="006D62E4">
        <w:rPr>
          <w:color w:val="auto"/>
        </w:rPr>
        <w:t xml:space="preserve"> </w:t>
      </w:r>
    </w:p>
    <w:p w14:paraId="6D3B8F9E" w14:textId="3D0505C7" w:rsidR="006211A5" w:rsidRDefault="006211A5" w:rsidP="006211A5">
      <w:pPr>
        <w:numPr>
          <w:ilvl w:val="1"/>
          <w:numId w:val="2"/>
        </w:numPr>
        <w:ind w:hanging="360"/>
      </w:pPr>
      <w:r>
        <w:t xml:space="preserve">Marriage license issued by any county in Texas.  License must be obtained at least 72 hours before the day of marriage and the license is only valid for </w:t>
      </w:r>
      <w:r w:rsidR="00650C09">
        <w:t>9</w:t>
      </w:r>
      <w:r>
        <w:t>0 days, so plan to obtain this near the end of your marriage preparation.  (The wedding coordinator will give you more details about license requirements)</w:t>
      </w:r>
      <w:r>
        <w:rPr>
          <w:b/>
        </w:rPr>
        <w:t xml:space="preserve"> </w:t>
      </w:r>
    </w:p>
    <w:p w14:paraId="16F0BDA7" w14:textId="71CD54CF" w:rsidR="004A0322" w:rsidRDefault="002C2005" w:rsidP="006211A5">
      <w:pPr>
        <w:ind w:left="1166" w:firstLine="0"/>
      </w:pPr>
      <w:r>
        <w:t xml:space="preserve"> </w:t>
      </w:r>
    </w:p>
    <w:p w14:paraId="659CCAB5" w14:textId="77777777" w:rsidR="006211A5" w:rsidRDefault="002C2005">
      <w:pPr>
        <w:numPr>
          <w:ilvl w:val="0"/>
          <w:numId w:val="2"/>
        </w:numPr>
        <w:ind w:right="131" w:hanging="420"/>
      </w:pPr>
      <w:r>
        <w:t xml:space="preserve">Marriage Orientation and FOCCUS questionnaire. </w:t>
      </w:r>
    </w:p>
    <w:p w14:paraId="2CA878A6" w14:textId="7DE21717" w:rsidR="004A0322" w:rsidRDefault="002C2005" w:rsidP="006211A5">
      <w:pPr>
        <w:ind w:left="420" w:right="131" w:firstLine="0"/>
      </w:pPr>
      <w:r>
        <w:t xml:space="preserve">  </w:t>
      </w:r>
    </w:p>
    <w:p w14:paraId="56294EFF" w14:textId="77777777" w:rsidR="004A0322" w:rsidRDefault="002C2005">
      <w:pPr>
        <w:numPr>
          <w:ilvl w:val="0"/>
          <w:numId w:val="2"/>
        </w:numPr>
        <w:ind w:right="131" w:hanging="420"/>
      </w:pPr>
      <w:r>
        <w:t xml:space="preserve">Participate in one of the following </w:t>
      </w:r>
    </w:p>
    <w:p w14:paraId="09C86C8C" w14:textId="0633D156" w:rsidR="004A0322" w:rsidRDefault="002C2005">
      <w:pPr>
        <w:numPr>
          <w:ilvl w:val="1"/>
          <w:numId w:val="2"/>
        </w:numPr>
        <w:ind w:hanging="360"/>
      </w:pPr>
      <w:r>
        <w:rPr>
          <w:u w:val="single" w:color="000000"/>
        </w:rPr>
        <w:t>Engaged Sponsor Program</w:t>
      </w:r>
      <w:r>
        <w:t xml:space="preserve"> consists of a series of </w:t>
      </w:r>
      <w:r w:rsidR="00DB5989">
        <w:t xml:space="preserve">six (6) </w:t>
      </w:r>
      <w:r>
        <w:t xml:space="preserve">meetings held in the home of a married couple who are trained in this ministry.  If you choose this program, a sponsor couple will contact you to set up your first appointment.  There is no additional charge for this program. </w:t>
      </w:r>
    </w:p>
    <w:p w14:paraId="27328BEC" w14:textId="34C90151" w:rsidR="00F7644D" w:rsidRPr="00F7644D" w:rsidRDefault="002C2005" w:rsidP="00F7644D">
      <w:pPr>
        <w:numPr>
          <w:ilvl w:val="1"/>
          <w:numId w:val="2"/>
        </w:numPr>
        <w:ind w:hanging="360"/>
      </w:pPr>
      <w:r>
        <w:rPr>
          <w:u w:val="single" w:color="000000"/>
        </w:rPr>
        <w:t>Engaged Encounter Weekend</w:t>
      </w:r>
      <w:r>
        <w:t xml:space="preserve"> is a weekend program sponsored by the Diocese of Dallas.  If you choose this program, you must make your reservation through the Diocesan Office. </w:t>
      </w:r>
      <w:r w:rsidR="00F13D66">
        <w:t>R</w:t>
      </w:r>
      <w:r>
        <w:t>eservations should b</w:t>
      </w:r>
      <w:r w:rsidR="005322D4">
        <w:t xml:space="preserve">e made </w:t>
      </w:r>
      <w:r>
        <w:t xml:space="preserve">in advance because of limited space.  </w:t>
      </w:r>
    </w:p>
    <w:p w14:paraId="534F3330" w14:textId="4F9D7B26" w:rsidR="004A0322" w:rsidRDefault="002C2005">
      <w:pPr>
        <w:spacing w:after="0" w:line="259" w:lineRule="auto"/>
        <w:ind w:left="0" w:right="0" w:firstLine="0"/>
        <w:jc w:val="left"/>
      </w:pPr>
      <w:r>
        <w:t xml:space="preserve"> </w:t>
      </w:r>
    </w:p>
    <w:p w14:paraId="34A4A779" w14:textId="0C20415A" w:rsidR="00290A3C" w:rsidRDefault="00F7644D" w:rsidP="00F7644D">
      <w:pPr>
        <w:numPr>
          <w:ilvl w:val="0"/>
          <w:numId w:val="2"/>
        </w:numPr>
        <w:ind w:right="131" w:hanging="420"/>
      </w:pPr>
      <w:r>
        <w:t>Meet with Deacon Jim for Pre-Nuptial Questionnaire.</w:t>
      </w:r>
    </w:p>
    <w:p w14:paraId="38AAEA08" w14:textId="77777777" w:rsidR="00F7644D" w:rsidRDefault="00F7644D" w:rsidP="00F7644D">
      <w:pPr>
        <w:ind w:left="1166" w:firstLine="0"/>
      </w:pPr>
    </w:p>
    <w:p w14:paraId="536B477D" w14:textId="77777777" w:rsidR="00F7644D" w:rsidRDefault="00F7644D" w:rsidP="00F7644D">
      <w:pPr>
        <w:numPr>
          <w:ilvl w:val="0"/>
          <w:numId w:val="2"/>
        </w:numPr>
        <w:ind w:right="131" w:hanging="420"/>
      </w:pPr>
      <w:r>
        <w:t>Plan to meet with a priest or deacon who is witnessing your marriage between completion of Engaged Sponsor Program and wedding date.</w:t>
      </w:r>
    </w:p>
    <w:p w14:paraId="55A26C3D" w14:textId="77777777" w:rsidR="00F7644D" w:rsidRDefault="00F7644D" w:rsidP="00F7644D">
      <w:pPr>
        <w:numPr>
          <w:ilvl w:val="1"/>
          <w:numId w:val="2"/>
        </w:numPr>
        <w:ind w:hanging="360"/>
      </w:pPr>
      <w:r>
        <w:t xml:space="preserve">You must contact the priest or deacon(s) directly as they maintain their personal calendars. </w:t>
      </w:r>
    </w:p>
    <w:p w14:paraId="531F343B" w14:textId="77777777" w:rsidR="00F7644D" w:rsidRDefault="00F7644D" w:rsidP="00F7644D">
      <w:pPr>
        <w:numPr>
          <w:ilvl w:val="1"/>
          <w:numId w:val="2"/>
        </w:numPr>
        <w:spacing w:after="30"/>
        <w:ind w:hanging="360"/>
      </w:pPr>
      <w:r>
        <w:t>Please plan to be flexible with the scheduling of your meetings since the priests’ and deacon’s schedules are sometimes unpredictable.</w:t>
      </w:r>
      <w:r>
        <w:rPr>
          <w:b/>
        </w:rPr>
        <w:t xml:space="preserve"> </w:t>
      </w:r>
    </w:p>
    <w:p w14:paraId="6F238DA1" w14:textId="77777777" w:rsidR="00F7644D" w:rsidRDefault="00F7644D" w:rsidP="00F7644D">
      <w:pPr>
        <w:numPr>
          <w:ilvl w:val="1"/>
          <w:numId w:val="2"/>
        </w:numPr>
        <w:ind w:hanging="360"/>
      </w:pPr>
      <w:r>
        <w:t>You will spend time discussing your preparedness for the sacrament of marriage.</w:t>
      </w:r>
    </w:p>
    <w:p w14:paraId="32687015" w14:textId="77777777" w:rsidR="00F7644D" w:rsidRDefault="00F7644D" w:rsidP="00F7644D">
      <w:pPr>
        <w:pStyle w:val="ListParagraph"/>
        <w:ind w:left="420" w:firstLine="0"/>
        <w:jc w:val="left"/>
      </w:pPr>
    </w:p>
    <w:p w14:paraId="352E452D" w14:textId="7E38BC0C" w:rsidR="004A0322" w:rsidRDefault="004A0322" w:rsidP="00290A3C">
      <w:pPr>
        <w:ind w:left="0" w:right="131" w:firstLine="0"/>
      </w:pPr>
      <w:bookmarkStart w:id="0" w:name="_Hlk72413324"/>
    </w:p>
    <w:bookmarkEnd w:id="0"/>
    <w:p w14:paraId="3B2EEFE8" w14:textId="0575F900" w:rsidR="004A0322" w:rsidRDefault="002C2005" w:rsidP="00290A3C">
      <w:pPr>
        <w:spacing w:after="0" w:line="259" w:lineRule="auto"/>
        <w:ind w:left="0" w:right="0" w:firstLine="0"/>
        <w:jc w:val="left"/>
      </w:pPr>
      <w:r>
        <w:t xml:space="preserve">As you can see, there is much to do for preparation of the sacrament of marriage.  Please give yourself adequate time to get each of the above completed. </w:t>
      </w:r>
    </w:p>
    <w:p w14:paraId="12B66429" w14:textId="77777777" w:rsidR="004A0322" w:rsidRDefault="002C2005">
      <w:pPr>
        <w:spacing w:after="0" w:line="259" w:lineRule="auto"/>
        <w:ind w:left="0" w:right="0" w:firstLine="0"/>
        <w:jc w:val="left"/>
      </w:pPr>
      <w:r>
        <w:t xml:space="preserve"> </w:t>
      </w:r>
    </w:p>
    <w:p w14:paraId="7A2D3A4E" w14:textId="77777777" w:rsidR="004A0322" w:rsidRDefault="002C2005">
      <w:pPr>
        <w:spacing w:after="0" w:line="259" w:lineRule="auto"/>
        <w:ind w:left="0" w:right="0" w:firstLine="0"/>
        <w:jc w:val="left"/>
      </w:pPr>
      <w:r>
        <w:t xml:space="preserve"> </w:t>
      </w:r>
    </w:p>
    <w:p w14:paraId="3422B221" w14:textId="5CF57A09" w:rsidR="004A0322" w:rsidRDefault="002C2005">
      <w:pPr>
        <w:spacing w:after="0" w:line="259" w:lineRule="auto"/>
        <w:ind w:left="0" w:right="0" w:firstLine="0"/>
        <w:jc w:val="left"/>
      </w:pPr>
      <w:r>
        <w:t xml:space="preserve"> </w:t>
      </w:r>
    </w:p>
    <w:p w14:paraId="505783C2" w14:textId="4866972C" w:rsidR="00A267C6" w:rsidRDefault="00A267C6">
      <w:pPr>
        <w:spacing w:after="0" w:line="259" w:lineRule="auto"/>
        <w:ind w:left="0" w:right="0" w:firstLine="0"/>
        <w:jc w:val="left"/>
      </w:pPr>
    </w:p>
    <w:p w14:paraId="22C249D4" w14:textId="12971180" w:rsidR="00A267C6" w:rsidRDefault="00A267C6">
      <w:pPr>
        <w:spacing w:after="0" w:line="259" w:lineRule="auto"/>
        <w:ind w:left="0" w:right="0" w:firstLine="0"/>
        <w:jc w:val="left"/>
      </w:pPr>
    </w:p>
    <w:p w14:paraId="488719EA" w14:textId="01FA0B9D" w:rsidR="00A267C6" w:rsidRDefault="00A267C6">
      <w:pPr>
        <w:spacing w:after="0" w:line="259" w:lineRule="auto"/>
        <w:ind w:left="0" w:right="0" w:firstLine="0"/>
        <w:jc w:val="left"/>
      </w:pPr>
    </w:p>
    <w:p w14:paraId="709C4532" w14:textId="36179417" w:rsidR="00A267C6" w:rsidRDefault="00A267C6">
      <w:pPr>
        <w:spacing w:after="0" w:line="259" w:lineRule="auto"/>
        <w:ind w:left="0" w:right="0" w:firstLine="0"/>
        <w:jc w:val="left"/>
      </w:pPr>
    </w:p>
    <w:p w14:paraId="419909C0" w14:textId="2717EAF6" w:rsidR="00A267C6" w:rsidRDefault="00A267C6">
      <w:pPr>
        <w:spacing w:after="0" w:line="259" w:lineRule="auto"/>
        <w:ind w:left="0" w:right="0" w:firstLine="0"/>
        <w:jc w:val="left"/>
      </w:pPr>
    </w:p>
    <w:p w14:paraId="5B9D9B89" w14:textId="4864AB23" w:rsidR="00A267C6" w:rsidRDefault="00A267C6">
      <w:pPr>
        <w:spacing w:after="0" w:line="259" w:lineRule="auto"/>
        <w:ind w:left="0" w:right="0" w:firstLine="0"/>
        <w:jc w:val="left"/>
      </w:pPr>
    </w:p>
    <w:p w14:paraId="59064BC9" w14:textId="61963157" w:rsidR="00A267C6" w:rsidRDefault="00A267C6">
      <w:pPr>
        <w:spacing w:after="0" w:line="259" w:lineRule="auto"/>
        <w:ind w:left="0" w:right="0" w:firstLine="0"/>
        <w:jc w:val="left"/>
      </w:pPr>
    </w:p>
    <w:p w14:paraId="59EFAFD8" w14:textId="5B39D81F" w:rsidR="00A267C6" w:rsidRDefault="00A267C6">
      <w:pPr>
        <w:spacing w:after="0" w:line="259" w:lineRule="auto"/>
        <w:ind w:left="0" w:right="0" w:firstLine="0"/>
        <w:jc w:val="left"/>
      </w:pPr>
    </w:p>
    <w:p w14:paraId="5524F141" w14:textId="77777777" w:rsidR="00A267C6" w:rsidRDefault="00A267C6">
      <w:pPr>
        <w:spacing w:after="0" w:line="259" w:lineRule="auto"/>
        <w:ind w:left="0" w:right="0" w:firstLine="0"/>
        <w:jc w:val="left"/>
      </w:pPr>
    </w:p>
    <w:p w14:paraId="32187621" w14:textId="1E3E4F51" w:rsidR="004A0322" w:rsidRDefault="002C2005">
      <w:pPr>
        <w:pStyle w:val="Heading2"/>
        <w:ind w:right="11"/>
      </w:pPr>
      <w:r>
        <w:t xml:space="preserve">SCHEDULING </w:t>
      </w:r>
      <w:r w:rsidR="00BF59A1">
        <w:t>CHURCH OF WEDDING</w:t>
      </w:r>
      <w:r>
        <w:t xml:space="preserve"> </w:t>
      </w:r>
    </w:p>
    <w:p w14:paraId="6F78972B" w14:textId="77777777" w:rsidR="004A0322" w:rsidRDefault="002C2005">
      <w:pPr>
        <w:spacing w:after="0" w:line="259" w:lineRule="auto"/>
        <w:ind w:left="0" w:right="0" w:firstLine="0"/>
        <w:jc w:val="left"/>
      </w:pPr>
      <w:r>
        <w:rPr>
          <w:b/>
        </w:rPr>
        <w:t xml:space="preserve"> </w:t>
      </w:r>
    </w:p>
    <w:p w14:paraId="004C3BE5" w14:textId="5DC49148" w:rsidR="004A0322" w:rsidRDefault="002C2005">
      <w:pPr>
        <w:ind w:left="-5"/>
      </w:pPr>
      <w:r>
        <w:t xml:space="preserve">We ask that you treat </w:t>
      </w:r>
      <w:r w:rsidR="00AA1FA4">
        <w:t>St. Mary’s Church and St. Anne’s Church</w:t>
      </w:r>
      <w:r>
        <w:t xml:space="preserve"> with the respect that you would treat your own treasured home and possessions.  </w:t>
      </w:r>
      <w:r w:rsidR="00AA1FA4">
        <w:t>W</w:t>
      </w:r>
      <w:r>
        <w:t xml:space="preserve">e further require that there be no smoking, eating, illegal drugs or alcoholic beverages in the church.   You are requested to adhere to the guidelines regarding the use of </w:t>
      </w:r>
      <w:r w:rsidR="00BF59A1">
        <w:t xml:space="preserve">our </w:t>
      </w:r>
      <w:r w:rsidR="00AA1FA4">
        <w:t>churches</w:t>
      </w:r>
      <w:r>
        <w:t xml:space="preserve">.   </w:t>
      </w:r>
    </w:p>
    <w:p w14:paraId="07A269A1" w14:textId="77777777" w:rsidR="004A0322" w:rsidRDefault="002C2005">
      <w:pPr>
        <w:spacing w:after="0" w:line="259" w:lineRule="auto"/>
        <w:ind w:left="0" w:right="0" w:firstLine="0"/>
        <w:jc w:val="left"/>
      </w:pPr>
      <w:r>
        <w:rPr>
          <w:b/>
        </w:rPr>
        <w:t xml:space="preserve"> </w:t>
      </w:r>
    </w:p>
    <w:p w14:paraId="5EAE5370" w14:textId="72FF39E2" w:rsidR="00671044" w:rsidRDefault="002C2005" w:rsidP="00671044">
      <w:pPr>
        <w:tabs>
          <w:tab w:val="center" w:pos="3641"/>
        </w:tabs>
        <w:spacing w:after="133"/>
        <w:ind w:left="-15" w:right="0" w:firstLine="0"/>
        <w:jc w:val="left"/>
      </w:pPr>
      <w:r>
        <w:t xml:space="preserve"> </w:t>
      </w:r>
      <w:r>
        <w:tab/>
        <w:t xml:space="preserve">Scheduling your ceremony will be done with </w:t>
      </w:r>
      <w:r w:rsidR="00AA1FA4">
        <w:t>Deacon Jim Adlof</w:t>
      </w:r>
      <w:r>
        <w:t xml:space="preserve">. </w:t>
      </w:r>
    </w:p>
    <w:p w14:paraId="2E803E2A" w14:textId="377A1BC0" w:rsidR="004A0322" w:rsidRDefault="00671044">
      <w:pPr>
        <w:numPr>
          <w:ilvl w:val="0"/>
          <w:numId w:val="3"/>
        </w:numPr>
        <w:spacing w:after="138" w:line="245" w:lineRule="auto"/>
        <w:ind w:right="1" w:hanging="360"/>
      </w:pPr>
      <w:bookmarkStart w:id="1" w:name="_Hlk72486232"/>
      <w:r>
        <w:t xml:space="preserve">The wedding will be scheduled after receiving </w:t>
      </w:r>
      <w:r w:rsidR="00B842E9">
        <w:t>B</w:t>
      </w:r>
      <w:r>
        <w:t xml:space="preserve">aptismal </w:t>
      </w:r>
      <w:r w:rsidR="00B842E9">
        <w:t>C</w:t>
      </w:r>
      <w:r>
        <w:t>ertificates, Affi</w:t>
      </w:r>
      <w:r w:rsidR="00B842E9">
        <w:t>davits of Freedom to Marry forms and the church fee is paid</w:t>
      </w:r>
      <w:r w:rsidR="002C2005">
        <w:t xml:space="preserve">. </w:t>
      </w:r>
      <w:r w:rsidR="00DB5D64">
        <w:t>St. Mary’s Fee for Parishioner $</w:t>
      </w:r>
      <w:r w:rsidR="004D5066">
        <w:t>4</w:t>
      </w:r>
      <w:r w:rsidR="00DB5D64">
        <w:t>20, Non-Parishioner $</w:t>
      </w:r>
      <w:r w:rsidR="004D5066">
        <w:t>6</w:t>
      </w:r>
      <w:r w:rsidR="00DB5D64">
        <w:t>20. St. Anne’s Fee for Parishioner $</w:t>
      </w:r>
      <w:r w:rsidR="004D5066">
        <w:t>9</w:t>
      </w:r>
      <w:r w:rsidR="00DB5D64">
        <w:t>20, Non-Parishioner $1</w:t>
      </w:r>
      <w:r w:rsidR="004D5066">
        <w:t>1</w:t>
      </w:r>
      <w:r w:rsidR="00DB5D64">
        <w:t xml:space="preserve">20. </w:t>
      </w:r>
      <w:r w:rsidR="00DB5D64" w:rsidRPr="00DB5D64">
        <w:rPr>
          <w:color w:val="auto"/>
          <w:shd w:val="clear" w:color="auto" w:fill="FFFFFF"/>
        </w:rPr>
        <w:t>The above fee does not include a stipend to the priest.  The services of the priest or deacon are free; however, it is customary to offer a stipend.  Couples may want to consider not only the time devoted to the wedding, but also the effort put into the marriage preparation process</w:t>
      </w:r>
      <w:r w:rsidR="00DB5D64" w:rsidRPr="00DB5D64">
        <w:rPr>
          <w:i/>
          <w:iCs/>
          <w:color w:val="auto"/>
          <w:shd w:val="clear" w:color="auto" w:fill="FFFFFF"/>
        </w:rPr>
        <w:t>.</w:t>
      </w:r>
    </w:p>
    <w:bookmarkEnd w:id="1"/>
    <w:p w14:paraId="2DD11191" w14:textId="22DB6EB1" w:rsidR="00671044" w:rsidRDefault="00671044" w:rsidP="00671044">
      <w:pPr>
        <w:numPr>
          <w:ilvl w:val="0"/>
          <w:numId w:val="3"/>
        </w:numPr>
        <w:spacing w:after="138" w:line="245" w:lineRule="auto"/>
        <w:ind w:right="1" w:hanging="360"/>
      </w:pPr>
      <w:r>
        <w:t xml:space="preserve">Weddings are ordinarily held on Saturdays. No wedding may be scheduled on All Soul's Day (November 2nd), </w:t>
      </w:r>
      <w:r w:rsidR="009516FD">
        <w:t>or the season of Advent or Lent</w:t>
      </w:r>
      <w:r>
        <w:t xml:space="preserve">. </w:t>
      </w:r>
    </w:p>
    <w:p w14:paraId="11523D79" w14:textId="04005F19" w:rsidR="00AA1FA4" w:rsidRDefault="002C2005">
      <w:pPr>
        <w:numPr>
          <w:ilvl w:val="0"/>
          <w:numId w:val="3"/>
        </w:numPr>
        <w:ind w:right="1" w:hanging="360"/>
      </w:pPr>
      <w:r>
        <w:t xml:space="preserve">No wedding may be scheduled closer than three hours to another wedding or two hours from a regular parish liturgy. </w:t>
      </w:r>
    </w:p>
    <w:p w14:paraId="3A36388C" w14:textId="58125208" w:rsidR="004A0322" w:rsidRDefault="002C2005" w:rsidP="00AA1FA4">
      <w:pPr>
        <w:ind w:left="1080" w:right="1" w:firstLine="0"/>
      </w:pPr>
      <w:r>
        <w:t xml:space="preserve">  </w:t>
      </w:r>
    </w:p>
    <w:p w14:paraId="4D2437F0" w14:textId="77777777" w:rsidR="004A0322" w:rsidRDefault="002C2005">
      <w:pPr>
        <w:numPr>
          <w:ilvl w:val="0"/>
          <w:numId w:val="3"/>
        </w:numPr>
        <w:spacing w:after="128"/>
        <w:ind w:right="1" w:hanging="360"/>
      </w:pPr>
      <w:r>
        <w:t xml:space="preserve">When certain feast days and Holy Days of Obligation fall on a Saturday, weddings may not be permitted. </w:t>
      </w:r>
    </w:p>
    <w:p w14:paraId="450DF183" w14:textId="02FBF903" w:rsidR="004A0322" w:rsidRDefault="002C2005" w:rsidP="009516FD">
      <w:pPr>
        <w:numPr>
          <w:ilvl w:val="0"/>
          <w:numId w:val="3"/>
        </w:numPr>
        <w:spacing w:after="104"/>
        <w:ind w:right="1" w:hanging="360"/>
      </w:pPr>
      <w:r>
        <w:t xml:space="preserve">The Sanctuary and Church decor reflecting each liturgical season will remain in place for weddings.    </w:t>
      </w:r>
    </w:p>
    <w:p w14:paraId="11A7D26B" w14:textId="5D51BA97" w:rsidR="00DB5D64" w:rsidRDefault="002C2005" w:rsidP="00DB5D64">
      <w:pPr>
        <w:numPr>
          <w:ilvl w:val="0"/>
          <w:numId w:val="3"/>
        </w:numPr>
        <w:ind w:right="1" w:hanging="360"/>
      </w:pPr>
      <w:r>
        <w:t xml:space="preserve">During the Christmas and Easter seasons, the more elaborate Sanctuary arrangements are to be left in place.  You may bring your own flowers if you wish, but sanctuary flowers at these liturgical times will remain - they cannot be moved. </w:t>
      </w:r>
      <w:r w:rsidR="00843699">
        <w:t>Flowers are allowed either front or side of altar appropriate to liturgical season.</w:t>
      </w:r>
    </w:p>
    <w:p w14:paraId="237013D1" w14:textId="77777777" w:rsidR="003E263A" w:rsidRDefault="003E263A" w:rsidP="003E263A">
      <w:pPr>
        <w:ind w:left="1080" w:right="1" w:firstLine="0"/>
      </w:pPr>
    </w:p>
    <w:p w14:paraId="43F7AE93" w14:textId="27F01D57" w:rsidR="005E1DE6" w:rsidRDefault="005E1DE6" w:rsidP="00DB5D64">
      <w:pPr>
        <w:numPr>
          <w:ilvl w:val="0"/>
          <w:numId w:val="3"/>
        </w:numPr>
        <w:ind w:right="1" w:hanging="360"/>
      </w:pPr>
      <w:r>
        <w:t xml:space="preserve">St. Anne’s Place is available for use of bride’s and attendants dressing. Small snacks and soft drinks may be permitted in the bride’s room, but </w:t>
      </w:r>
      <w:r>
        <w:rPr>
          <w:u w:val="single"/>
        </w:rPr>
        <w:t>no alcohol or illegal drugs are allowed</w:t>
      </w:r>
      <w:r>
        <w:t>. All rooms must be cleared out immediately prior the ceremony. Reservations of rooms for dressing m</w:t>
      </w:r>
      <w:r w:rsidR="00B969CB">
        <w:t>ust</w:t>
      </w:r>
      <w:r>
        <w:t xml:space="preserve"> be made with parish staff.</w:t>
      </w:r>
    </w:p>
    <w:p w14:paraId="301CD630" w14:textId="77777777" w:rsidR="003E263A" w:rsidRDefault="003E263A" w:rsidP="003E263A">
      <w:pPr>
        <w:ind w:left="1080" w:right="1" w:firstLine="0"/>
      </w:pPr>
    </w:p>
    <w:p w14:paraId="2742A48E" w14:textId="79844FFC" w:rsidR="00F63FC1" w:rsidRDefault="00F63FC1" w:rsidP="00F63FC1">
      <w:pPr>
        <w:numPr>
          <w:ilvl w:val="0"/>
          <w:numId w:val="3"/>
        </w:numPr>
        <w:ind w:right="1" w:hanging="360"/>
      </w:pPr>
      <w:r>
        <w:t xml:space="preserve">Rehearsal is normally the night before the wedding and must be scheduled. </w:t>
      </w:r>
      <w:r w:rsidR="00237502">
        <w:t>Reader</w:t>
      </w:r>
      <w:r>
        <w:t>s must attend rehearsal.</w:t>
      </w:r>
    </w:p>
    <w:p w14:paraId="45C2182D" w14:textId="77777777" w:rsidR="00F63FC1" w:rsidRDefault="00F63FC1" w:rsidP="00F63FC1">
      <w:pPr>
        <w:ind w:left="1080" w:right="1" w:firstLine="0"/>
      </w:pPr>
    </w:p>
    <w:p w14:paraId="2C24FF00" w14:textId="021743EB" w:rsidR="00DB5D64" w:rsidRPr="00DB5D64" w:rsidRDefault="00DB5D64" w:rsidP="00BB58BD">
      <w:pPr>
        <w:ind w:left="1080" w:right="1" w:firstLine="0"/>
        <w:rPr>
          <w:color w:val="auto"/>
        </w:rPr>
      </w:pPr>
    </w:p>
    <w:p w14:paraId="330E5B0C" w14:textId="6C7D802D" w:rsidR="004A0322" w:rsidRDefault="002C2005" w:rsidP="00AA1FA4">
      <w:pPr>
        <w:spacing w:after="0" w:line="259" w:lineRule="auto"/>
        <w:ind w:left="1080" w:right="0" w:firstLine="0"/>
        <w:jc w:val="left"/>
      </w:pPr>
      <w:r>
        <w:t xml:space="preserve">     </w:t>
      </w:r>
    </w:p>
    <w:p w14:paraId="48C7B3A0" w14:textId="77777777" w:rsidR="004A0322" w:rsidRDefault="002C2005">
      <w:pPr>
        <w:spacing w:after="14" w:line="259" w:lineRule="auto"/>
        <w:ind w:left="0" w:right="0" w:firstLine="0"/>
        <w:jc w:val="left"/>
      </w:pPr>
      <w:r>
        <w:t xml:space="preserve"> </w:t>
      </w:r>
    </w:p>
    <w:p w14:paraId="3042D9EB" w14:textId="20309E60" w:rsidR="004A0322" w:rsidRDefault="004A0322">
      <w:pPr>
        <w:ind w:left="-5"/>
      </w:pPr>
    </w:p>
    <w:p w14:paraId="0438898B" w14:textId="77777777" w:rsidR="0093641F" w:rsidRDefault="0093641F">
      <w:pPr>
        <w:ind w:left="-5"/>
      </w:pPr>
    </w:p>
    <w:p w14:paraId="0A0D819E" w14:textId="1B1353FF" w:rsidR="009516FD" w:rsidRDefault="002C2005" w:rsidP="00555002">
      <w:pPr>
        <w:spacing w:after="21" w:line="259" w:lineRule="auto"/>
        <w:ind w:left="0" w:right="0" w:firstLine="0"/>
        <w:jc w:val="left"/>
      </w:pPr>
      <w:r>
        <w:t xml:space="preserve"> </w:t>
      </w:r>
    </w:p>
    <w:p w14:paraId="61F51795" w14:textId="77777777" w:rsidR="004A0322" w:rsidRPr="00B71F54" w:rsidRDefault="002C2005">
      <w:pPr>
        <w:pStyle w:val="Heading1"/>
        <w:spacing w:after="0" w:line="259" w:lineRule="auto"/>
        <w:ind w:right="12"/>
        <w:jc w:val="center"/>
        <w:rPr>
          <w:b w:val="0"/>
          <w:bCs/>
        </w:rPr>
      </w:pPr>
      <w:r w:rsidRPr="00B71F54">
        <w:rPr>
          <w:b w:val="0"/>
          <w:bCs/>
        </w:rPr>
        <w:t xml:space="preserve">PLANNING THE WEDDING CEREMONY </w:t>
      </w:r>
    </w:p>
    <w:p w14:paraId="1296AC30" w14:textId="77777777" w:rsidR="004A0322" w:rsidRDefault="002C2005">
      <w:pPr>
        <w:spacing w:after="0" w:line="259" w:lineRule="auto"/>
        <w:ind w:left="0" w:right="0" w:firstLine="0"/>
        <w:jc w:val="left"/>
      </w:pPr>
      <w:r>
        <w:rPr>
          <w:b/>
          <w:sz w:val="28"/>
        </w:rPr>
        <w:t xml:space="preserve"> </w:t>
      </w:r>
    </w:p>
    <w:p w14:paraId="395866FC" w14:textId="65C8A634" w:rsidR="004A0322" w:rsidRDefault="002C2005">
      <w:pPr>
        <w:ind w:left="-5" w:right="10"/>
      </w:pPr>
      <w:r>
        <w:t xml:space="preserve">Planning the ceremony from the environmental setting to the choices of Scripture, music, prayers, and additional ritual should be done as carefully as possible because the wedding ceremony will announce to all who attend how the couple understands their relationship with each other, with God and with God's people. </w:t>
      </w:r>
    </w:p>
    <w:p w14:paraId="0F739835" w14:textId="77777777" w:rsidR="004A0322" w:rsidRDefault="002C2005">
      <w:pPr>
        <w:spacing w:after="0" w:line="259" w:lineRule="auto"/>
        <w:ind w:left="0" w:right="0" w:firstLine="0"/>
        <w:jc w:val="left"/>
      </w:pPr>
      <w:r>
        <w:t xml:space="preserve"> </w:t>
      </w:r>
      <w:r>
        <w:tab/>
        <w:t xml:space="preserve"> </w:t>
      </w:r>
    </w:p>
    <w:p w14:paraId="46A631BC" w14:textId="13851DB0" w:rsidR="00BB58BD" w:rsidRDefault="002C2005" w:rsidP="00BB58BD">
      <w:pPr>
        <w:ind w:right="1"/>
        <w:rPr>
          <w:color w:val="auto"/>
          <w:shd w:val="clear" w:color="auto" w:fill="FFFFFF"/>
        </w:rPr>
      </w:pPr>
      <w:r>
        <w:t xml:space="preserve">The staff, the priest or deacon, music director and wedding coordinator are prepared to assist you in your discussions, reflections, and choices for the best expressions of your love and faith.  We would like to help you construct a full ritual that is both reverent and truly beautiful.  The overall ritual structure is given to us by the Universal Church, but some pastoral options are available.  </w:t>
      </w:r>
      <w:r w:rsidR="00BB58BD" w:rsidRPr="00DB5D64">
        <w:rPr>
          <w:color w:val="auto"/>
          <w:shd w:val="clear" w:color="auto" w:fill="FFFFFF"/>
        </w:rPr>
        <w:t xml:space="preserve">Music is provided by St. </w:t>
      </w:r>
      <w:r w:rsidR="00BB58BD">
        <w:rPr>
          <w:color w:val="auto"/>
          <w:shd w:val="clear" w:color="auto" w:fill="FFFFFF"/>
        </w:rPr>
        <w:t>Mary’s</w:t>
      </w:r>
      <w:r w:rsidR="00BB58BD" w:rsidRPr="00DB5D64">
        <w:rPr>
          <w:color w:val="auto"/>
          <w:shd w:val="clear" w:color="auto" w:fill="FFFFFF"/>
        </w:rPr>
        <w:t xml:space="preserve"> and is coordinated via the Director of Music.  </w:t>
      </w:r>
      <w:r w:rsidR="00C81611">
        <w:rPr>
          <w:color w:val="auto"/>
          <w:shd w:val="clear" w:color="auto" w:fill="FFFFFF"/>
        </w:rPr>
        <w:t xml:space="preserve">Please contact Director of Music for their fees. </w:t>
      </w:r>
      <w:r w:rsidR="00BB58BD" w:rsidRPr="00DB5D64">
        <w:rPr>
          <w:color w:val="auto"/>
          <w:shd w:val="clear" w:color="auto" w:fill="FFFFFF"/>
        </w:rPr>
        <w:t xml:space="preserve">If outside musicians are requested, it must be approved by the St. </w:t>
      </w:r>
      <w:r w:rsidR="00BB58BD">
        <w:rPr>
          <w:color w:val="auto"/>
          <w:shd w:val="clear" w:color="auto" w:fill="FFFFFF"/>
        </w:rPr>
        <w:t>Mary’s</w:t>
      </w:r>
      <w:r w:rsidR="00BB58BD" w:rsidRPr="00DB5D64">
        <w:rPr>
          <w:color w:val="auto"/>
          <w:shd w:val="clear" w:color="auto" w:fill="FFFFFF"/>
        </w:rPr>
        <w:t xml:space="preserve"> Director of Music and a fee for coordination occurs.</w:t>
      </w:r>
      <w:r w:rsidR="00E7616F">
        <w:rPr>
          <w:color w:val="auto"/>
          <w:shd w:val="clear" w:color="auto" w:fill="FFFFFF"/>
        </w:rPr>
        <w:t xml:space="preserve"> Music must be approved two weeks in advance.</w:t>
      </w:r>
      <w:r w:rsidR="00DE5D81">
        <w:rPr>
          <w:color w:val="auto"/>
          <w:shd w:val="clear" w:color="auto" w:fill="FFFFFF"/>
        </w:rPr>
        <w:t xml:space="preserve"> If you plan to decorate the church, you are required to coordinate with wedding coordinator. </w:t>
      </w:r>
    </w:p>
    <w:p w14:paraId="4D93BD65" w14:textId="37D599B1" w:rsidR="00E7616F" w:rsidRDefault="00E7616F" w:rsidP="00BB58BD">
      <w:pPr>
        <w:ind w:right="1"/>
        <w:rPr>
          <w:color w:val="auto"/>
          <w:shd w:val="clear" w:color="auto" w:fill="FFFFFF"/>
        </w:rPr>
      </w:pPr>
    </w:p>
    <w:p w14:paraId="1875F884" w14:textId="00801187" w:rsidR="00E7616F" w:rsidRDefault="00C81611" w:rsidP="00BB58BD">
      <w:pPr>
        <w:ind w:right="1"/>
        <w:rPr>
          <w:color w:val="auto"/>
          <w:shd w:val="clear" w:color="auto" w:fill="FFFFFF"/>
        </w:rPr>
      </w:pPr>
      <w:r>
        <w:rPr>
          <w:color w:val="auto"/>
          <w:shd w:val="clear" w:color="auto" w:fill="FFFFFF"/>
        </w:rPr>
        <w:t>DIRECTOR OF MUSIC</w:t>
      </w:r>
    </w:p>
    <w:p w14:paraId="6A7A51B2" w14:textId="719D113F" w:rsidR="00E7616F" w:rsidRDefault="00E7616F" w:rsidP="00BB58BD">
      <w:pPr>
        <w:ind w:right="1"/>
        <w:rPr>
          <w:color w:val="auto"/>
          <w:shd w:val="clear" w:color="auto" w:fill="FFFFFF"/>
        </w:rPr>
      </w:pPr>
    </w:p>
    <w:p w14:paraId="31AB9A32" w14:textId="01CE4AB9" w:rsidR="00E7616F" w:rsidRDefault="00E7616F" w:rsidP="00BB58BD">
      <w:pPr>
        <w:ind w:right="1"/>
        <w:rPr>
          <w:color w:val="auto"/>
          <w:shd w:val="clear" w:color="auto" w:fill="FFFFFF"/>
        </w:rPr>
      </w:pPr>
      <w:r>
        <w:rPr>
          <w:color w:val="auto"/>
          <w:shd w:val="clear" w:color="auto" w:fill="FFFFFF"/>
        </w:rPr>
        <w:t xml:space="preserve">English- Claire Dering (903) </w:t>
      </w:r>
      <w:r w:rsidR="004C1093">
        <w:rPr>
          <w:color w:val="auto"/>
          <w:shd w:val="clear" w:color="auto" w:fill="FFFFFF"/>
        </w:rPr>
        <w:t>487-8029</w:t>
      </w:r>
      <w:r>
        <w:rPr>
          <w:color w:val="auto"/>
          <w:shd w:val="clear" w:color="auto" w:fill="FFFFFF"/>
        </w:rPr>
        <w:t xml:space="preserve">         </w:t>
      </w:r>
    </w:p>
    <w:p w14:paraId="070E238E" w14:textId="65002D63" w:rsidR="00E7616F" w:rsidRDefault="00E7616F" w:rsidP="00BB58BD">
      <w:pPr>
        <w:ind w:right="1"/>
        <w:rPr>
          <w:color w:val="auto"/>
          <w:shd w:val="clear" w:color="auto" w:fill="FFFFFF"/>
        </w:rPr>
      </w:pPr>
      <w:r>
        <w:rPr>
          <w:color w:val="auto"/>
          <w:shd w:val="clear" w:color="auto" w:fill="FFFFFF"/>
        </w:rPr>
        <w:t xml:space="preserve">Spanish- Erika </w:t>
      </w:r>
      <w:r w:rsidR="004C1093">
        <w:rPr>
          <w:color w:val="auto"/>
          <w:shd w:val="clear" w:color="auto" w:fill="FFFFFF"/>
        </w:rPr>
        <w:t>Reyes - Email address: erikareyes577@yahoo.com</w:t>
      </w:r>
      <w:r>
        <w:rPr>
          <w:color w:val="auto"/>
          <w:shd w:val="clear" w:color="auto" w:fill="FFFFFF"/>
        </w:rPr>
        <w:t xml:space="preserve">                                                              </w:t>
      </w:r>
    </w:p>
    <w:p w14:paraId="00C9871F" w14:textId="4E516071" w:rsidR="00E7616F" w:rsidRDefault="00E7616F" w:rsidP="00BB58BD">
      <w:pPr>
        <w:ind w:right="1"/>
        <w:rPr>
          <w:color w:val="auto"/>
          <w:shd w:val="clear" w:color="auto" w:fill="FFFFFF"/>
        </w:rPr>
      </w:pPr>
    </w:p>
    <w:p w14:paraId="22EDA107" w14:textId="24AA94D8" w:rsidR="00E7616F" w:rsidRDefault="00E7616F" w:rsidP="00BB58BD">
      <w:pPr>
        <w:ind w:right="1"/>
        <w:rPr>
          <w:color w:val="auto"/>
          <w:shd w:val="clear" w:color="auto" w:fill="FFFFFF"/>
        </w:rPr>
      </w:pPr>
      <w:r>
        <w:rPr>
          <w:color w:val="auto"/>
          <w:shd w:val="clear" w:color="auto" w:fill="FFFFFF"/>
        </w:rPr>
        <w:t>WEDDING COORDINATOR</w:t>
      </w:r>
    </w:p>
    <w:p w14:paraId="3F1CEA07" w14:textId="534AEAEE" w:rsidR="00E7616F" w:rsidRDefault="00E7616F" w:rsidP="00BB58BD">
      <w:pPr>
        <w:ind w:right="1"/>
        <w:rPr>
          <w:color w:val="auto"/>
          <w:shd w:val="clear" w:color="auto" w:fill="FFFFFF"/>
        </w:rPr>
      </w:pPr>
    </w:p>
    <w:p w14:paraId="7C2384DF" w14:textId="23AD55E9" w:rsidR="00E7616F" w:rsidRDefault="00E7616F" w:rsidP="00BB58BD">
      <w:pPr>
        <w:ind w:right="1"/>
        <w:rPr>
          <w:color w:val="auto"/>
          <w:shd w:val="clear" w:color="auto" w:fill="FFFFFF"/>
        </w:rPr>
      </w:pPr>
      <w:r>
        <w:rPr>
          <w:color w:val="auto"/>
          <w:shd w:val="clear" w:color="auto" w:fill="FFFFFF"/>
        </w:rPr>
        <w:t xml:space="preserve">English-   </w:t>
      </w:r>
      <w:r w:rsidR="009E25C1">
        <w:rPr>
          <w:color w:val="auto"/>
          <w:shd w:val="clear" w:color="auto" w:fill="FFFFFF"/>
        </w:rPr>
        <w:t xml:space="preserve">Dawn </w:t>
      </w:r>
      <w:proofErr w:type="spellStart"/>
      <w:r w:rsidR="009E25C1">
        <w:rPr>
          <w:color w:val="auto"/>
          <w:shd w:val="clear" w:color="auto" w:fill="FFFFFF"/>
        </w:rPr>
        <w:t>Laxson</w:t>
      </w:r>
      <w:proofErr w:type="spellEnd"/>
      <w:r w:rsidR="009E25C1">
        <w:rPr>
          <w:color w:val="auto"/>
          <w:shd w:val="clear" w:color="auto" w:fill="FFFFFF"/>
        </w:rPr>
        <w:t xml:space="preserve"> (903) 814-1026 or Susan Vogel (903) 821-2570</w:t>
      </w:r>
      <w:r>
        <w:rPr>
          <w:color w:val="auto"/>
          <w:shd w:val="clear" w:color="auto" w:fill="FFFFFF"/>
        </w:rPr>
        <w:t xml:space="preserve">                                                                             </w:t>
      </w:r>
    </w:p>
    <w:p w14:paraId="7EEEBB19" w14:textId="58C4A477" w:rsidR="00DE5D81" w:rsidRDefault="00E7616F" w:rsidP="00BB58BD">
      <w:pPr>
        <w:ind w:right="1"/>
        <w:rPr>
          <w:color w:val="auto"/>
          <w:shd w:val="clear" w:color="auto" w:fill="FFFFFF"/>
        </w:rPr>
      </w:pPr>
      <w:r>
        <w:rPr>
          <w:color w:val="auto"/>
          <w:shd w:val="clear" w:color="auto" w:fill="FFFFFF"/>
        </w:rPr>
        <w:t xml:space="preserve">Spanish- Monica Reynoso </w:t>
      </w:r>
      <w:r w:rsidR="004C1093">
        <w:rPr>
          <w:color w:val="auto"/>
          <w:shd w:val="clear" w:color="auto" w:fill="FFFFFF"/>
        </w:rPr>
        <w:t>(903) 870-2074</w:t>
      </w:r>
    </w:p>
    <w:p w14:paraId="5A0443E8" w14:textId="77777777" w:rsidR="00DE5D81" w:rsidRDefault="00DE5D81" w:rsidP="00BB58BD">
      <w:pPr>
        <w:ind w:right="1"/>
        <w:rPr>
          <w:color w:val="auto"/>
          <w:shd w:val="clear" w:color="auto" w:fill="FFFFFF"/>
        </w:rPr>
      </w:pPr>
    </w:p>
    <w:p w14:paraId="62743BA9" w14:textId="38C02EE7" w:rsidR="00CE272B" w:rsidRDefault="00DE5D81" w:rsidP="00CE272B">
      <w:pPr>
        <w:ind w:right="1"/>
        <w:rPr>
          <w:color w:val="auto"/>
          <w:shd w:val="clear" w:color="auto" w:fill="FFFFFF"/>
        </w:rPr>
      </w:pPr>
      <w:r>
        <w:rPr>
          <w:color w:val="auto"/>
          <w:shd w:val="clear" w:color="auto" w:fill="FFFFFF"/>
        </w:rPr>
        <w:t xml:space="preserve">DRESS CODE- all members of the wedding party must be modestly dressed (appropriately). </w:t>
      </w:r>
    </w:p>
    <w:p w14:paraId="3FD41362" w14:textId="2913D309" w:rsidR="00CE272B" w:rsidRDefault="00CE272B" w:rsidP="00CE272B">
      <w:pPr>
        <w:pStyle w:val="ListParagraph"/>
        <w:numPr>
          <w:ilvl w:val="0"/>
          <w:numId w:val="28"/>
        </w:numPr>
        <w:ind w:right="1"/>
        <w:jc w:val="left"/>
        <w:rPr>
          <w:color w:val="auto"/>
          <w:shd w:val="clear" w:color="auto" w:fill="FFFFFF"/>
        </w:rPr>
      </w:pPr>
      <w:r>
        <w:rPr>
          <w:b/>
          <w:bCs/>
          <w:color w:val="auto"/>
          <w:shd w:val="clear" w:color="auto" w:fill="FFFFFF"/>
        </w:rPr>
        <w:t xml:space="preserve">NO </w:t>
      </w:r>
      <w:r>
        <w:rPr>
          <w:color w:val="auto"/>
          <w:shd w:val="clear" w:color="auto" w:fill="FFFFFF"/>
        </w:rPr>
        <w:t>mini skirts</w:t>
      </w:r>
    </w:p>
    <w:p w14:paraId="7893C4AD" w14:textId="6E5492F2" w:rsidR="00CE272B" w:rsidRPr="00CE272B" w:rsidRDefault="00CE272B" w:rsidP="00CE272B">
      <w:pPr>
        <w:pStyle w:val="ListParagraph"/>
        <w:numPr>
          <w:ilvl w:val="0"/>
          <w:numId w:val="28"/>
        </w:numPr>
        <w:ind w:right="1"/>
        <w:jc w:val="left"/>
        <w:rPr>
          <w:color w:val="auto"/>
          <w:shd w:val="clear" w:color="auto" w:fill="FFFFFF"/>
        </w:rPr>
      </w:pPr>
      <w:r>
        <w:rPr>
          <w:b/>
          <w:bCs/>
          <w:color w:val="auto"/>
          <w:shd w:val="clear" w:color="auto" w:fill="FFFFFF"/>
        </w:rPr>
        <w:t xml:space="preserve">NO </w:t>
      </w:r>
      <w:r>
        <w:rPr>
          <w:color w:val="auto"/>
          <w:shd w:val="clear" w:color="auto" w:fill="FFFFFF"/>
        </w:rPr>
        <w:t>cleavage showing</w:t>
      </w:r>
    </w:p>
    <w:p w14:paraId="2D78299F" w14:textId="77777777" w:rsidR="00E7616F" w:rsidRPr="00CE272B" w:rsidRDefault="00E7616F" w:rsidP="00CE272B">
      <w:pPr>
        <w:pStyle w:val="ListParagraph"/>
        <w:ind w:right="1" w:firstLine="0"/>
        <w:rPr>
          <w:color w:val="auto"/>
          <w:shd w:val="clear" w:color="auto" w:fill="FFFFFF"/>
        </w:rPr>
      </w:pPr>
    </w:p>
    <w:p w14:paraId="51116158" w14:textId="47E63694" w:rsidR="00E7616F" w:rsidRPr="00DB5D64" w:rsidRDefault="00E7616F" w:rsidP="00BB58BD">
      <w:pPr>
        <w:ind w:right="1"/>
        <w:rPr>
          <w:color w:val="auto"/>
        </w:rPr>
      </w:pPr>
      <w:r>
        <w:rPr>
          <w:color w:val="auto"/>
          <w:shd w:val="clear" w:color="auto" w:fill="FFFFFF"/>
        </w:rPr>
        <w:tab/>
      </w:r>
      <w:r>
        <w:rPr>
          <w:color w:val="auto"/>
          <w:shd w:val="clear" w:color="auto" w:fill="FFFFFF"/>
        </w:rPr>
        <w:tab/>
      </w:r>
      <w:r>
        <w:rPr>
          <w:color w:val="auto"/>
          <w:shd w:val="clear" w:color="auto" w:fill="FFFFFF"/>
        </w:rPr>
        <w:tab/>
      </w:r>
    </w:p>
    <w:p w14:paraId="13955EB9" w14:textId="70ADEEE6" w:rsidR="00D84E33" w:rsidRDefault="002C2005" w:rsidP="00E7616F">
      <w:pPr>
        <w:ind w:left="-5" w:right="9"/>
      </w:pPr>
      <w:r>
        <w:t xml:space="preserve"> </w:t>
      </w:r>
      <w:r w:rsidR="00D84E33">
        <w:t>PHOTOGRAPHERS</w:t>
      </w:r>
      <w:r w:rsidR="00D84E33">
        <w:rPr>
          <w:b/>
        </w:rPr>
        <w:t xml:space="preserve"> </w:t>
      </w:r>
      <w:r w:rsidR="00D84E33">
        <w:t xml:space="preserve">are usually an integral part of your wedding day. </w:t>
      </w:r>
    </w:p>
    <w:p w14:paraId="645F8D36" w14:textId="3056C010" w:rsidR="00D84E33" w:rsidRDefault="00D84E33" w:rsidP="00D84E33">
      <w:pPr>
        <w:numPr>
          <w:ilvl w:val="0"/>
          <w:numId w:val="6"/>
        </w:numPr>
        <w:ind w:right="131" w:hanging="180"/>
      </w:pPr>
      <w:r>
        <w:t xml:space="preserve">They may arrive one hour before the ceremony and take pictures in the church up to 30 minutes before the scheduled wedding time. </w:t>
      </w:r>
    </w:p>
    <w:p w14:paraId="40B93EB0" w14:textId="77777777" w:rsidR="00D84E33" w:rsidRDefault="00D84E33" w:rsidP="00D84E33">
      <w:pPr>
        <w:numPr>
          <w:ilvl w:val="0"/>
          <w:numId w:val="6"/>
        </w:numPr>
        <w:ind w:right="131" w:hanging="180"/>
      </w:pPr>
      <w:r>
        <w:t xml:space="preserve">After the ceremony, only 30 minutes of photography is allowed.   </w:t>
      </w:r>
    </w:p>
    <w:p w14:paraId="1DA6B943" w14:textId="77777777" w:rsidR="00D84E33" w:rsidRDefault="00D84E33" w:rsidP="00D84E33">
      <w:pPr>
        <w:numPr>
          <w:ilvl w:val="0"/>
          <w:numId w:val="6"/>
        </w:numPr>
        <w:ind w:right="131" w:hanging="180"/>
      </w:pPr>
      <w:r>
        <w:t xml:space="preserve">Flash photographs may be taken only during the processional and recessional.   </w:t>
      </w:r>
    </w:p>
    <w:p w14:paraId="201DF238" w14:textId="6F43253D" w:rsidR="00D84E33" w:rsidRDefault="00D84E33" w:rsidP="00D84E33">
      <w:pPr>
        <w:numPr>
          <w:ilvl w:val="0"/>
          <w:numId w:val="6"/>
        </w:numPr>
        <w:ind w:right="131" w:hanging="180"/>
      </w:pPr>
      <w:r>
        <w:t>No flash pictures may be taken during the ceremony;</w:t>
      </w:r>
      <w:r>
        <w:rPr>
          <w:b/>
        </w:rPr>
        <w:t xml:space="preserve"> </w:t>
      </w:r>
      <w:r>
        <w:t xml:space="preserve">a photographer must use natural lighting only, so as not to disrupt the sacredness of the ceremony. </w:t>
      </w:r>
    </w:p>
    <w:p w14:paraId="55624C6B" w14:textId="6981CF6D" w:rsidR="006E52B5" w:rsidRDefault="00D84E33" w:rsidP="006E52B5">
      <w:pPr>
        <w:numPr>
          <w:ilvl w:val="0"/>
          <w:numId w:val="6"/>
        </w:numPr>
        <w:ind w:right="131" w:hanging="180"/>
      </w:pPr>
      <w:r>
        <w:lastRenderedPageBreak/>
        <w:t>Photographers are not allowed in the altar area during the ceremony or within view of the people</w:t>
      </w:r>
      <w:r w:rsidR="002A1988">
        <w:t xml:space="preserve"> or in center aisle.</w:t>
      </w:r>
    </w:p>
    <w:p w14:paraId="5CB343A6" w14:textId="52F9D4B7" w:rsidR="006E52B5" w:rsidRDefault="006E52B5" w:rsidP="006E52B5">
      <w:pPr>
        <w:numPr>
          <w:ilvl w:val="0"/>
          <w:numId w:val="6"/>
        </w:numPr>
        <w:ind w:right="131" w:hanging="180"/>
      </w:pPr>
      <w:r>
        <w:t xml:space="preserve">Please inform family and close friends that flashing cameras are not appropriate during the liturgy. </w:t>
      </w:r>
    </w:p>
    <w:p w14:paraId="64372D64" w14:textId="77777777" w:rsidR="006E52B5" w:rsidRDefault="006E52B5" w:rsidP="006E52B5">
      <w:pPr>
        <w:numPr>
          <w:ilvl w:val="0"/>
          <w:numId w:val="6"/>
        </w:numPr>
        <w:ind w:right="131" w:hanging="180"/>
      </w:pPr>
      <w:r>
        <w:t>Photographers are not allowed to move the church furniture, (</w:t>
      </w:r>
      <w:proofErr w:type="gramStart"/>
      <w:r>
        <w:t>i.e.</w:t>
      </w:r>
      <w:proofErr w:type="gramEnd"/>
      <w:r>
        <w:t xml:space="preserve"> altar, ambo, candles) If any chairs are moved, the photographer is responsible for putting them back in their original position.   </w:t>
      </w:r>
    </w:p>
    <w:p w14:paraId="33D5395C" w14:textId="77777777" w:rsidR="006E52B5" w:rsidRDefault="006E52B5" w:rsidP="006E52B5">
      <w:pPr>
        <w:spacing w:after="30"/>
        <w:ind w:left="-5" w:right="131"/>
      </w:pPr>
      <w:r>
        <w:t xml:space="preserve">Photographers must check in with the wedding coordinator when they arrive and go over the church’s placement for pictures and other questions they may have. </w:t>
      </w:r>
    </w:p>
    <w:p w14:paraId="160644B5" w14:textId="77777777" w:rsidR="006E52B5" w:rsidRDefault="006E52B5" w:rsidP="006E52B5">
      <w:pPr>
        <w:spacing w:after="0" w:line="259" w:lineRule="auto"/>
        <w:ind w:left="0" w:right="0" w:firstLine="0"/>
        <w:jc w:val="left"/>
      </w:pPr>
      <w:r>
        <w:t xml:space="preserve"> </w:t>
      </w:r>
    </w:p>
    <w:p w14:paraId="098695C5" w14:textId="77777777" w:rsidR="006E52B5" w:rsidRDefault="006E52B5" w:rsidP="006E52B5">
      <w:pPr>
        <w:ind w:left="-5" w:right="131"/>
      </w:pPr>
      <w:r>
        <w:t xml:space="preserve">VIDEO TAPING- is permitted from discreet locations in the church.   </w:t>
      </w:r>
    </w:p>
    <w:p w14:paraId="0B2C5B05" w14:textId="77777777" w:rsidR="006E52B5" w:rsidRDefault="006E52B5" w:rsidP="006E52B5">
      <w:pPr>
        <w:numPr>
          <w:ilvl w:val="0"/>
          <w:numId w:val="6"/>
        </w:numPr>
        <w:ind w:right="131" w:hanging="180"/>
      </w:pPr>
      <w:r>
        <w:t xml:space="preserve">Videographers may arrive one (1) hour before the ceremony to set-up. </w:t>
      </w:r>
    </w:p>
    <w:p w14:paraId="3FAC87FD" w14:textId="77777777" w:rsidR="006E52B5" w:rsidRDefault="006E52B5" w:rsidP="006E52B5">
      <w:pPr>
        <w:numPr>
          <w:ilvl w:val="0"/>
          <w:numId w:val="6"/>
        </w:numPr>
        <w:ind w:right="131" w:hanging="180"/>
      </w:pPr>
      <w:r>
        <w:t xml:space="preserve">Videographers should avoid being a distraction from the holy occasion.   </w:t>
      </w:r>
    </w:p>
    <w:p w14:paraId="58E9BF17" w14:textId="77777777" w:rsidR="006E52B5" w:rsidRDefault="006E52B5" w:rsidP="006E52B5">
      <w:pPr>
        <w:numPr>
          <w:ilvl w:val="0"/>
          <w:numId w:val="6"/>
        </w:numPr>
        <w:ind w:right="131" w:hanging="180"/>
      </w:pPr>
      <w:r>
        <w:t xml:space="preserve">They may not enter the altar area, but they may set up on either side of the church sanctuary without going up the steps or at the back of the church.   </w:t>
      </w:r>
    </w:p>
    <w:p w14:paraId="1A54A874" w14:textId="77777777" w:rsidR="006E52B5" w:rsidRDefault="006E52B5" w:rsidP="006E52B5">
      <w:pPr>
        <w:numPr>
          <w:ilvl w:val="0"/>
          <w:numId w:val="6"/>
        </w:numPr>
        <w:ind w:right="131" w:hanging="180"/>
      </w:pPr>
      <w:r>
        <w:t xml:space="preserve">Setting a tripod and staying in one location is recommended. </w:t>
      </w:r>
    </w:p>
    <w:p w14:paraId="3CCF2E7A" w14:textId="77777777" w:rsidR="006E52B5" w:rsidRDefault="006E52B5" w:rsidP="006E52B5">
      <w:pPr>
        <w:ind w:left="-5" w:right="131"/>
      </w:pPr>
      <w:r>
        <w:t xml:space="preserve">Anyone who will be videotaping must check in with the wedding coordinator upon arrival at the church and she can assist them in proper set-up locations. </w:t>
      </w:r>
    </w:p>
    <w:p w14:paraId="7336CAF8" w14:textId="77777777" w:rsidR="006E52B5" w:rsidRDefault="006E52B5" w:rsidP="006E52B5">
      <w:pPr>
        <w:spacing w:after="0" w:line="259" w:lineRule="auto"/>
        <w:ind w:left="0" w:right="0" w:firstLine="0"/>
        <w:jc w:val="left"/>
      </w:pPr>
      <w:r>
        <w:t xml:space="preserve"> </w:t>
      </w:r>
    </w:p>
    <w:p w14:paraId="18158555" w14:textId="3BFA8716" w:rsidR="006E52B5" w:rsidRDefault="006E52B5" w:rsidP="006E52B5">
      <w:pPr>
        <w:ind w:left="-5" w:right="131"/>
      </w:pPr>
      <w:r>
        <w:t xml:space="preserve">PRINTED </w:t>
      </w:r>
      <w:r w:rsidR="002A1988">
        <w:t>WORSHIP AIDS</w:t>
      </w:r>
      <w:r>
        <w:t xml:space="preserve"> are very appropriate for a wedding liturgy and encourage congregational singing and response.  These can be easily prepared and are thoughtful gestures inviting the community present to participate in the celebration.</w:t>
      </w:r>
      <w:r w:rsidR="002A1988">
        <w:t xml:space="preserve"> </w:t>
      </w:r>
      <w:r w:rsidR="00B969CB">
        <w:t>These need to be approved by the Marriage</w:t>
      </w:r>
      <w:r w:rsidR="00C81611">
        <w:t xml:space="preserve"> Administrator or Coordinator and approved two weeks in advance.</w:t>
      </w:r>
    </w:p>
    <w:p w14:paraId="33C330B4" w14:textId="62303D4F" w:rsidR="002A1988" w:rsidRDefault="002A1988" w:rsidP="006E52B5">
      <w:pPr>
        <w:ind w:left="-5" w:right="131"/>
      </w:pPr>
    </w:p>
    <w:p w14:paraId="6FACEA52" w14:textId="43F1C4AF" w:rsidR="002A1988" w:rsidRPr="002A1988" w:rsidRDefault="002A1988" w:rsidP="006E52B5">
      <w:pPr>
        <w:ind w:left="-5" w:right="131"/>
        <w:rPr>
          <w:b/>
          <w:bCs/>
        </w:rPr>
      </w:pPr>
      <w:r w:rsidRPr="002A1988">
        <w:rPr>
          <w:b/>
          <w:bCs/>
        </w:rPr>
        <w:t>Out of safety concerns, there will</w:t>
      </w:r>
      <w:r>
        <w:rPr>
          <w:b/>
          <w:bCs/>
        </w:rPr>
        <w:t xml:space="preserve"> be no flower petal droppings, no rice, no confetti, no bubbles on church property</w:t>
      </w:r>
      <w:r w:rsidR="00005644">
        <w:rPr>
          <w:b/>
          <w:bCs/>
        </w:rPr>
        <w:t>.</w:t>
      </w:r>
    </w:p>
    <w:p w14:paraId="3A382564" w14:textId="77777777" w:rsidR="00A267C6" w:rsidRDefault="00A267C6" w:rsidP="00A267C6">
      <w:pPr>
        <w:spacing w:after="0" w:line="259" w:lineRule="auto"/>
        <w:ind w:left="0" w:right="0" w:firstLine="0"/>
        <w:jc w:val="left"/>
      </w:pPr>
    </w:p>
    <w:p w14:paraId="40791875" w14:textId="068F157E" w:rsidR="006E52B5" w:rsidRDefault="006E52B5" w:rsidP="00A267C6">
      <w:pPr>
        <w:spacing w:after="0" w:line="259" w:lineRule="auto"/>
        <w:ind w:left="0" w:right="0" w:firstLine="0"/>
        <w:jc w:val="left"/>
      </w:pPr>
      <w:r>
        <w:t xml:space="preserve">Any questions you may have regarding the environment of the church on the day of the wedding ceremony should be directed to the wedding coordinator. </w:t>
      </w:r>
    </w:p>
    <w:sectPr w:rsidR="006E52B5">
      <w:footerReference w:type="even" r:id="rId9"/>
      <w:footerReference w:type="default" r:id="rId10"/>
      <w:footerReference w:type="first" r:id="rId11"/>
      <w:type w:val="continuous"/>
      <w:pgSz w:w="12240" w:h="15840"/>
      <w:pgMar w:top="1092" w:right="1295" w:bottom="488"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88AA" w14:textId="77777777" w:rsidR="00420193" w:rsidRDefault="00420193">
      <w:pPr>
        <w:spacing w:after="0" w:line="240" w:lineRule="auto"/>
      </w:pPr>
      <w:r>
        <w:separator/>
      </w:r>
    </w:p>
  </w:endnote>
  <w:endnote w:type="continuationSeparator" w:id="0">
    <w:p w14:paraId="06FC7443" w14:textId="77777777" w:rsidR="00420193" w:rsidRDefault="0042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1016" w14:textId="77777777" w:rsidR="004A0322" w:rsidRDefault="004A032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BDF" w14:textId="77777777" w:rsidR="004A0322" w:rsidRDefault="004A032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FF70" w14:textId="77777777" w:rsidR="004A0322" w:rsidRDefault="004A032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A6B5" w14:textId="77777777" w:rsidR="00420193" w:rsidRDefault="00420193">
      <w:pPr>
        <w:spacing w:after="0" w:line="240" w:lineRule="auto"/>
      </w:pPr>
      <w:r>
        <w:separator/>
      </w:r>
    </w:p>
  </w:footnote>
  <w:footnote w:type="continuationSeparator" w:id="0">
    <w:p w14:paraId="4C82F2E6" w14:textId="77777777" w:rsidR="00420193" w:rsidRDefault="00420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261"/>
    <w:multiLevelType w:val="hybridMultilevel"/>
    <w:tmpl w:val="049E5F8E"/>
    <w:lvl w:ilvl="0" w:tplc="C88C54B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B07EC"/>
    <w:multiLevelType w:val="hybridMultilevel"/>
    <w:tmpl w:val="39F00F8A"/>
    <w:lvl w:ilvl="0" w:tplc="C88C54B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A6DF1"/>
    <w:multiLevelType w:val="hybridMultilevel"/>
    <w:tmpl w:val="FFFFFFFF"/>
    <w:lvl w:ilvl="0" w:tplc="2D06A31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D81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AE1D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CBD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9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E5E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BC5A9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096E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6E956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2E1D6A"/>
    <w:multiLevelType w:val="hybridMultilevel"/>
    <w:tmpl w:val="22E02F64"/>
    <w:lvl w:ilvl="0" w:tplc="C88C54B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E64A6"/>
    <w:multiLevelType w:val="hybridMultilevel"/>
    <w:tmpl w:val="21784B50"/>
    <w:lvl w:ilvl="0" w:tplc="C88C54B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6F2C1A"/>
    <w:multiLevelType w:val="hybridMultilevel"/>
    <w:tmpl w:val="FFFFFFFF"/>
    <w:lvl w:ilvl="0" w:tplc="32880AF6">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0FB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6811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020F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C9F4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A4FA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D27DD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A79F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871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566943"/>
    <w:multiLevelType w:val="hybridMultilevel"/>
    <w:tmpl w:val="83F85648"/>
    <w:lvl w:ilvl="0" w:tplc="1952E3E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0A218">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0F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80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C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0E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CC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61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C6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552C6F"/>
    <w:multiLevelType w:val="hybridMultilevel"/>
    <w:tmpl w:val="9670DE9C"/>
    <w:lvl w:ilvl="0" w:tplc="C88C54B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53EF2"/>
    <w:multiLevelType w:val="multilevel"/>
    <w:tmpl w:val="FFD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3EB0"/>
    <w:multiLevelType w:val="multilevel"/>
    <w:tmpl w:val="586E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A6F17"/>
    <w:multiLevelType w:val="hybridMultilevel"/>
    <w:tmpl w:val="2688B9E6"/>
    <w:lvl w:ilvl="0" w:tplc="C88C54B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FC1B21"/>
    <w:multiLevelType w:val="hybridMultilevel"/>
    <w:tmpl w:val="D6D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853FD"/>
    <w:multiLevelType w:val="hybridMultilevel"/>
    <w:tmpl w:val="BFB40E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4BD157FF"/>
    <w:multiLevelType w:val="hybridMultilevel"/>
    <w:tmpl w:val="346A5890"/>
    <w:lvl w:ilvl="0" w:tplc="C88C54B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BB364C"/>
    <w:multiLevelType w:val="hybridMultilevel"/>
    <w:tmpl w:val="713EB15A"/>
    <w:lvl w:ilvl="0" w:tplc="1952E3E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C1102"/>
    <w:multiLevelType w:val="hybridMultilevel"/>
    <w:tmpl w:val="386C16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8463855"/>
    <w:multiLevelType w:val="multilevel"/>
    <w:tmpl w:val="A7AA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24F2E"/>
    <w:multiLevelType w:val="hybridMultilevel"/>
    <w:tmpl w:val="FFFFFFFF"/>
    <w:lvl w:ilvl="0" w:tplc="A67A01A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9CEB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9201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C54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25E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AD9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C65B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EF0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6D3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EA056C"/>
    <w:multiLevelType w:val="hybridMultilevel"/>
    <w:tmpl w:val="FFFFFFFF"/>
    <w:lvl w:ilvl="0" w:tplc="5BE2867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ECB7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AAE72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A0B0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E693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88038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1CF18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6E2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48BA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A2484A"/>
    <w:multiLevelType w:val="hybridMultilevel"/>
    <w:tmpl w:val="1332A888"/>
    <w:lvl w:ilvl="0" w:tplc="C88C54B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D1379"/>
    <w:multiLevelType w:val="hybridMultilevel"/>
    <w:tmpl w:val="FFFFFFFF"/>
    <w:lvl w:ilvl="0" w:tplc="8E9ED7DC">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4304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6B39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614A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C9C8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86D3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62012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6F30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EFD0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8370AB"/>
    <w:multiLevelType w:val="hybridMultilevel"/>
    <w:tmpl w:val="3A1A44E4"/>
    <w:lvl w:ilvl="0" w:tplc="C88C54B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40DF8"/>
    <w:multiLevelType w:val="hybridMultilevel"/>
    <w:tmpl w:val="0624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85D3F"/>
    <w:multiLevelType w:val="hybridMultilevel"/>
    <w:tmpl w:val="10C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120A4"/>
    <w:multiLevelType w:val="hybridMultilevel"/>
    <w:tmpl w:val="B1A0C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864910"/>
    <w:multiLevelType w:val="hybridMultilevel"/>
    <w:tmpl w:val="5E64B51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796E3131"/>
    <w:multiLevelType w:val="hybridMultilevel"/>
    <w:tmpl w:val="C9BA6198"/>
    <w:lvl w:ilvl="0" w:tplc="C88C54B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81042F"/>
    <w:multiLevelType w:val="hybridMultilevel"/>
    <w:tmpl w:val="FFFFFFFF"/>
    <w:lvl w:ilvl="0" w:tplc="826276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A32F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2B1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6958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B690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4C1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EECDB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0A32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126E9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7"/>
  </w:num>
  <w:num w:numId="4">
    <w:abstractNumId w:val="18"/>
  </w:num>
  <w:num w:numId="5">
    <w:abstractNumId w:val="5"/>
  </w:num>
  <w:num w:numId="6">
    <w:abstractNumId w:val="2"/>
  </w:num>
  <w:num w:numId="7">
    <w:abstractNumId w:val="20"/>
  </w:num>
  <w:num w:numId="8">
    <w:abstractNumId w:val="8"/>
  </w:num>
  <w:num w:numId="9">
    <w:abstractNumId w:val="9"/>
  </w:num>
  <w:num w:numId="10">
    <w:abstractNumId w:val="16"/>
  </w:num>
  <w:num w:numId="11">
    <w:abstractNumId w:val="11"/>
  </w:num>
  <w:num w:numId="12">
    <w:abstractNumId w:val="14"/>
  </w:num>
  <w:num w:numId="13">
    <w:abstractNumId w:val="15"/>
  </w:num>
  <w:num w:numId="14">
    <w:abstractNumId w:val="25"/>
  </w:num>
  <w:num w:numId="15">
    <w:abstractNumId w:val="23"/>
  </w:num>
  <w:num w:numId="16">
    <w:abstractNumId w:val="24"/>
  </w:num>
  <w:num w:numId="17">
    <w:abstractNumId w:val="22"/>
  </w:num>
  <w:num w:numId="18">
    <w:abstractNumId w:val="12"/>
  </w:num>
  <w:num w:numId="19">
    <w:abstractNumId w:val="19"/>
  </w:num>
  <w:num w:numId="20">
    <w:abstractNumId w:val="4"/>
  </w:num>
  <w:num w:numId="21">
    <w:abstractNumId w:val="7"/>
  </w:num>
  <w:num w:numId="22">
    <w:abstractNumId w:val="10"/>
  </w:num>
  <w:num w:numId="23">
    <w:abstractNumId w:val="0"/>
  </w:num>
  <w:num w:numId="24">
    <w:abstractNumId w:val="1"/>
  </w:num>
  <w:num w:numId="25">
    <w:abstractNumId w:val="13"/>
  </w:num>
  <w:num w:numId="26">
    <w:abstractNumId w:val="21"/>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22"/>
    <w:rsid w:val="00005644"/>
    <w:rsid w:val="000F5993"/>
    <w:rsid w:val="00130D59"/>
    <w:rsid w:val="00160035"/>
    <w:rsid w:val="0020791F"/>
    <w:rsid w:val="00237502"/>
    <w:rsid w:val="00290A3C"/>
    <w:rsid w:val="002A1988"/>
    <w:rsid w:val="002C2005"/>
    <w:rsid w:val="003E263A"/>
    <w:rsid w:val="00420193"/>
    <w:rsid w:val="004A0322"/>
    <w:rsid w:val="004A2808"/>
    <w:rsid w:val="004C1093"/>
    <w:rsid w:val="004D5066"/>
    <w:rsid w:val="005322D4"/>
    <w:rsid w:val="00536C35"/>
    <w:rsid w:val="00555002"/>
    <w:rsid w:val="005E1DE6"/>
    <w:rsid w:val="006211A5"/>
    <w:rsid w:val="00650C09"/>
    <w:rsid w:val="00661194"/>
    <w:rsid w:val="00671044"/>
    <w:rsid w:val="006D62E4"/>
    <w:rsid w:val="006E52B5"/>
    <w:rsid w:val="0076375F"/>
    <w:rsid w:val="007A78A6"/>
    <w:rsid w:val="007B7762"/>
    <w:rsid w:val="00843699"/>
    <w:rsid w:val="0093641F"/>
    <w:rsid w:val="009516FD"/>
    <w:rsid w:val="009E25C1"/>
    <w:rsid w:val="00A267C6"/>
    <w:rsid w:val="00AA1FA4"/>
    <w:rsid w:val="00B71F54"/>
    <w:rsid w:val="00B842E9"/>
    <w:rsid w:val="00B969CB"/>
    <w:rsid w:val="00BB5416"/>
    <w:rsid w:val="00BB58BD"/>
    <w:rsid w:val="00BE4FE9"/>
    <w:rsid w:val="00BF59A1"/>
    <w:rsid w:val="00C0387D"/>
    <w:rsid w:val="00C0427C"/>
    <w:rsid w:val="00C33D14"/>
    <w:rsid w:val="00C81611"/>
    <w:rsid w:val="00CC197B"/>
    <w:rsid w:val="00CE272B"/>
    <w:rsid w:val="00D0765F"/>
    <w:rsid w:val="00D83F41"/>
    <w:rsid w:val="00D84E33"/>
    <w:rsid w:val="00DB0209"/>
    <w:rsid w:val="00DB5989"/>
    <w:rsid w:val="00DB5D64"/>
    <w:rsid w:val="00DE5D81"/>
    <w:rsid w:val="00E7616F"/>
    <w:rsid w:val="00E950B1"/>
    <w:rsid w:val="00F05757"/>
    <w:rsid w:val="00F10804"/>
    <w:rsid w:val="00F13D66"/>
    <w:rsid w:val="00F63FC1"/>
    <w:rsid w:val="00F7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E8C8"/>
  <w15:docId w15:val="{E6214E35-2D97-0D45-8F28-EBA5482E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right="7" w:hanging="10"/>
      <w:jc w:val="both"/>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10" w:line="250" w:lineRule="auto"/>
      <w:ind w:left="10" w:right="11" w:hanging="10"/>
      <w:jc w:val="both"/>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536C3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36C35"/>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536C35"/>
    <w:rPr>
      <w:color w:val="0563C1" w:themeColor="hyperlink"/>
      <w:u w:val="single"/>
    </w:rPr>
  </w:style>
  <w:style w:type="paragraph" w:styleId="ListParagraph">
    <w:name w:val="List Paragraph"/>
    <w:basedOn w:val="Normal"/>
    <w:uiPriority w:val="34"/>
    <w:qFormat/>
    <w:rsid w:val="0053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10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xcatholic.org/wp-content/uploads/2016/11/Form_II_Affidavit_of_Free_Status_-Engl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Adlof</dc:creator>
  <cp:keywords/>
  <dc:description/>
  <cp:lastModifiedBy>Jim Adlof</cp:lastModifiedBy>
  <cp:revision>3</cp:revision>
  <cp:lastPrinted>2021-07-19T17:01:00Z</cp:lastPrinted>
  <dcterms:created xsi:type="dcterms:W3CDTF">2021-09-06T14:20:00Z</dcterms:created>
  <dcterms:modified xsi:type="dcterms:W3CDTF">2022-01-18T22:57:00Z</dcterms:modified>
</cp:coreProperties>
</file>